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3F499" w14:textId="024CF1CF" w:rsidR="002A23A8" w:rsidRPr="00DB744D" w:rsidRDefault="007002CC" w:rsidP="00115AA1">
      <w:pPr>
        <w:pStyle w:val="Title"/>
        <w:spacing w:after="120"/>
        <w:rPr>
          <w:lang w:val="en-US"/>
        </w:rPr>
      </w:pPr>
      <w:bookmarkStart w:id="0" w:name="_GoBack"/>
      <w:bookmarkEnd w:id="0"/>
      <w:r>
        <w:rPr>
          <w:lang w:val="en-US"/>
        </w:rPr>
        <w:t>Luke 1:26-</w:t>
      </w:r>
      <w:r w:rsidR="004B019F">
        <w:rPr>
          <w:lang w:val="en-US"/>
        </w:rPr>
        <w:t>49</w:t>
      </w:r>
      <w:r>
        <w:rPr>
          <w:lang w:val="en-US"/>
        </w:rPr>
        <w:t>:  Recapture the Wonder</w:t>
      </w:r>
    </w:p>
    <w:p w14:paraId="5E5B3DF0" w14:textId="1B1730CB" w:rsidR="002A23A8" w:rsidRPr="00E04C96" w:rsidRDefault="002A23A8" w:rsidP="00115AA1">
      <w:pPr>
        <w:pStyle w:val="Heading1"/>
        <w:spacing w:before="0" w:after="120" w:line="240" w:lineRule="auto"/>
      </w:pPr>
      <w:r w:rsidRPr="00E04C96">
        <w:t>Opening</w:t>
      </w:r>
      <w:r w:rsidR="00FF4D55" w:rsidRPr="00E04C96">
        <w:t xml:space="preserve">: </w:t>
      </w:r>
    </w:p>
    <w:p w14:paraId="06B36CB2" w14:textId="6A9D4BF2" w:rsidR="002A23A8" w:rsidRDefault="00E042A3" w:rsidP="00115AA1">
      <w:pPr>
        <w:pStyle w:val="ListParagraph"/>
        <w:numPr>
          <w:ilvl w:val="0"/>
          <w:numId w:val="11"/>
        </w:numPr>
        <w:shd w:val="clear" w:color="auto" w:fill="FFFFFF"/>
        <w:spacing w:after="120"/>
        <w:ind w:left="357" w:hanging="357"/>
        <w:rPr>
          <w:rFonts w:eastAsia="Times New Roman" w:cstheme="minorHAnsi"/>
          <w:i w:val="0"/>
          <w:color w:val="222222"/>
          <w:szCs w:val="24"/>
        </w:rPr>
      </w:pPr>
      <w:r>
        <w:rPr>
          <w:rFonts w:eastAsia="Times New Roman" w:cstheme="minorHAnsi"/>
          <w:i w:val="0"/>
          <w:color w:val="222222"/>
          <w:szCs w:val="24"/>
        </w:rPr>
        <w:t>Christmas is the very best time of the year.  Technically, we are in the Advent season, but it is still the best time of the year.  Share one of your favorite Christmas memories.</w:t>
      </w:r>
    </w:p>
    <w:p w14:paraId="1F4D8F8A" w14:textId="33B6EFA3" w:rsidR="00A739BD" w:rsidRPr="00FD036E" w:rsidRDefault="00E042A3" w:rsidP="00115AA1">
      <w:pPr>
        <w:pStyle w:val="ListParagraph"/>
        <w:numPr>
          <w:ilvl w:val="0"/>
          <w:numId w:val="11"/>
        </w:numPr>
        <w:shd w:val="clear" w:color="auto" w:fill="FFFFFF"/>
        <w:spacing w:after="120"/>
        <w:ind w:left="357" w:hanging="357"/>
        <w:rPr>
          <w:rFonts w:eastAsia="Times New Roman" w:cstheme="minorHAnsi"/>
          <w:i w:val="0"/>
          <w:color w:val="222222"/>
          <w:szCs w:val="24"/>
        </w:rPr>
      </w:pPr>
      <w:r>
        <w:rPr>
          <w:rFonts w:eastAsia="Times New Roman" w:cstheme="minorHAnsi"/>
          <w:i w:val="0"/>
          <w:color w:val="222222"/>
          <w:szCs w:val="24"/>
        </w:rPr>
        <w:t>What do you do to keep Christmas from being a major exercise in “retail therapy”?</w:t>
      </w:r>
    </w:p>
    <w:p w14:paraId="31D53B62" w14:textId="36AF72FB" w:rsidR="004740CB" w:rsidRPr="00021ACB" w:rsidRDefault="004740CB" w:rsidP="00E31641">
      <w:pPr>
        <w:pStyle w:val="Heading2"/>
        <w:spacing w:before="0" w:after="120" w:line="240" w:lineRule="auto"/>
        <w:ind w:left="0"/>
        <w:rPr>
          <w:rFonts w:asciiTheme="minorHAnsi" w:eastAsia="Times New Roman" w:hAnsiTheme="minorHAnsi"/>
          <w:szCs w:val="24"/>
        </w:rPr>
      </w:pPr>
      <w:r w:rsidRPr="00021ACB">
        <w:rPr>
          <w:rFonts w:asciiTheme="minorHAnsi" w:eastAsia="Times New Roman" w:hAnsiTheme="minorHAnsi"/>
          <w:szCs w:val="24"/>
        </w:rPr>
        <w:t>Review</w:t>
      </w:r>
      <w:r>
        <w:rPr>
          <w:rFonts w:asciiTheme="minorHAnsi" w:eastAsia="Times New Roman" w:hAnsiTheme="minorHAnsi"/>
          <w:szCs w:val="24"/>
        </w:rPr>
        <w:t xml:space="preserve">ing the </w:t>
      </w:r>
      <w:r w:rsidR="00E31641">
        <w:rPr>
          <w:rFonts w:asciiTheme="minorHAnsi" w:eastAsia="Times New Roman" w:hAnsiTheme="minorHAnsi"/>
          <w:szCs w:val="24"/>
        </w:rPr>
        <w:t>Teaching</w:t>
      </w:r>
    </w:p>
    <w:p w14:paraId="6595C30D" w14:textId="16E64FA0" w:rsidR="00E042A3" w:rsidRDefault="00E042A3" w:rsidP="00302CD6">
      <w:pPr>
        <w:pStyle w:val="ListParagraph"/>
        <w:numPr>
          <w:ilvl w:val="0"/>
          <w:numId w:val="22"/>
        </w:numPr>
        <w:rPr>
          <w:rFonts w:cstheme="minorHAnsi"/>
          <w:i w:val="0"/>
          <w:szCs w:val="24"/>
        </w:rPr>
      </w:pPr>
      <w:r>
        <w:rPr>
          <w:rFonts w:cstheme="minorHAnsi"/>
          <w:i w:val="0"/>
          <w:szCs w:val="24"/>
        </w:rPr>
        <w:t>Read the passage aloud as a group.</w:t>
      </w:r>
    </w:p>
    <w:p w14:paraId="60848356" w14:textId="0907E83C" w:rsidR="0057617F" w:rsidRDefault="00E042A3" w:rsidP="00302CD6">
      <w:pPr>
        <w:pStyle w:val="ListParagraph"/>
        <w:numPr>
          <w:ilvl w:val="0"/>
          <w:numId w:val="22"/>
        </w:numPr>
        <w:rPr>
          <w:rFonts w:cstheme="minorHAnsi"/>
          <w:i w:val="0"/>
          <w:szCs w:val="24"/>
        </w:rPr>
      </w:pPr>
      <w:r>
        <w:rPr>
          <w:rFonts w:cstheme="minorHAnsi"/>
          <w:i w:val="0"/>
          <w:szCs w:val="24"/>
        </w:rPr>
        <w:t>God has been silent for almost 800 years.  The angel Gabriel has spoken to Zechariah and is now speaking to Mary.  Why do you think Gabriel introduces himself by name?</w:t>
      </w:r>
    </w:p>
    <w:p w14:paraId="0F64F17C" w14:textId="1602E28F" w:rsidR="004B019F" w:rsidRDefault="004B019F" w:rsidP="00302CD6">
      <w:pPr>
        <w:pStyle w:val="ListParagraph"/>
        <w:numPr>
          <w:ilvl w:val="0"/>
          <w:numId w:val="22"/>
        </w:numPr>
        <w:rPr>
          <w:rFonts w:cstheme="minorHAnsi"/>
          <w:i w:val="0"/>
          <w:szCs w:val="24"/>
        </w:rPr>
      </w:pPr>
      <w:r>
        <w:rPr>
          <w:rFonts w:cstheme="minorHAnsi"/>
          <w:i w:val="0"/>
          <w:szCs w:val="24"/>
        </w:rPr>
        <w:t>There are three movements as Gabriel speaks to Mary.</w:t>
      </w:r>
    </w:p>
    <w:p w14:paraId="07BA3B6E" w14:textId="5B115C1F" w:rsidR="004B019F" w:rsidRDefault="004B019F" w:rsidP="004B019F">
      <w:pPr>
        <w:pStyle w:val="ListParagraph"/>
        <w:numPr>
          <w:ilvl w:val="1"/>
          <w:numId w:val="22"/>
        </w:numPr>
        <w:rPr>
          <w:rFonts w:cstheme="minorHAnsi"/>
          <w:i w:val="0"/>
          <w:szCs w:val="24"/>
        </w:rPr>
      </w:pPr>
      <w:r>
        <w:rPr>
          <w:rFonts w:cstheme="minorHAnsi"/>
          <w:i w:val="0"/>
          <w:szCs w:val="24"/>
        </w:rPr>
        <w:t>Thoughtful Response (26-3</w:t>
      </w:r>
      <w:r w:rsidR="00084331">
        <w:rPr>
          <w:rFonts w:cstheme="minorHAnsi"/>
          <w:i w:val="0"/>
          <w:szCs w:val="24"/>
        </w:rPr>
        <w:t>3</w:t>
      </w:r>
      <w:r>
        <w:rPr>
          <w:rFonts w:cstheme="minorHAnsi"/>
          <w:i w:val="0"/>
          <w:szCs w:val="24"/>
        </w:rPr>
        <w:t>)</w:t>
      </w:r>
    </w:p>
    <w:p w14:paraId="5D80992A" w14:textId="3BE9C798" w:rsidR="004B019F" w:rsidRDefault="004B019F" w:rsidP="004B019F">
      <w:pPr>
        <w:pStyle w:val="ListParagraph"/>
        <w:numPr>
          <w:ilvl w:val="1"/>
          <w:numId w:val="22"/>
        </w:numPr>
        <w:rPr>
          <w:rFonts w:cstheme="minorHAnsi"/>
          <w:i w:val="0"/>
          <w:szCs w:val="24"/>
        </w:rPr>
      </w:pPr>
      <w:r>
        <w:rPr>
          <w:rFonts w:cstheme="minorHAnsi"/>
          <w:i w:val="0"/>
          <w:szCs w:val="24"/>
        </w:rPr>
        <w:t>Gradual Acceptance (3</w:t>
      </w:r>
      <w:r w:rsidR="00084331">
        <w:rPr>
          <w:rFonts w:cstheme="minorHAnsi"/>
          <w:i w:val="0"/>
          <w:szCs w:val="24"/>
        </w:rPr>
        <w:t>4</w:t>
      </w:r>
      <w:r>
        <w:rPr>
          <w:rFonts w:cstheme="minorHAnsi"/>
          <w:i w:val="0"/>
          <w:szCs w:val="24"/>
        </w:rPr>
        <w:t>-38)</w:t>
      </w:r>
    </w:p>
    <w:p w14:paraId="6EA12887" w14:textId="02CD7AC0" w:rsidR="004B019F" w:rsidRDefault="004B019F" w:rsidP="004B019F">
      <w:pPr>
        <w:pStyle w:val="ListParagraph"/>
        <w:numPr>
          <w:ilvl w:val="1"/>
          <w:numId w:val="22"/>
        </w:numPr>
        <w:rPr>
          <w:rFonts w:cstheme="minorHAnsi"/>
          <w:i w:val="0"/>
          <w:szCs w:val="24"/>
        </w:rPr>
      </w:pPr>
      <w:r>
        <w:rPr>
          <w:rFonts w:cstheme="minorHAnsi"/>
          <w:i w:val="0"/>
          <w:szCs w:val="24"/>
        </w:rPr>
        <w:t>Struck with Awe (39-49).</w:t>
      </w:r>
    </w:p>
    <w:p w14:paraId="1FEACD1A" w14:textId="602D13D3" w:rsidR="004B019F" w:rsidRDefault="00084331" w:rsidP="004B019F">
      <w:pPr>
        <w:pStyle w:val="ListParagraph"/>
        <w:numPr>
          <w:ilvl w:val="0"/>
          <w:numId w:val="22"/>
        </w:numPr>
        <w:rPr>
          <w:rFonts w:cstheme="minorHAnsi"/>
          <w:i w:val="0"/>
          <w:szCs w:val="24"/>
        </w:rPr>
      </w:pPr>
      <w:r>
        <w:rPr>
          <w:rFonts w:cstheme="minorHAnsi"/>
          <w:i w:val="0"/>
          <w:szCs w:val="24"/>
        </w:rPr>
        <w:t xml:space="preserve">THOUGHTFUL RESPONSE:  </w:t>
      </w:r>
      <w:r w:rsidR="004B019F">
        <w:rPr>
          <w:rFonts w:cstheme="minorHAnsi"/>
          <w:i w:val="0"/>
          <w:szCs w:val="24"/>
        </w:rPr>
        <w:t>What key words are repeated in verses 26 to 30?  Why does it matter that Mary was a virgin?  How is she being favored?  What are Mary’s responses to the angel?</w:t>
      </w:r>
    </w:p>
    <w:p w14:paraId="0E0C10D4" w14:textId="1F2E0EB5" w:rsidR="00462F0F" w:rsidRDefault="00462F0F" w:rsidP="004B019F">
      <w:pPr>
        <w:pStyle w:val="ListParagraph"/>
        <w:numPr>
          <w:ilvl w:val="0"/>
          <w:numId w:val="22"/>
        </w:numPr>
        <w:rPr>
          <w:rFonts w:cstheme="minorHAnsi"/>
          <w:i w:val="0"/>
          <w:szCs w:val="24"/>
        </w:rPr>
      </w:pPr>
      <w:r>
        <w:rPr>
          <w:rFonts w:cstheme="minorHAnsi"/>
          <w:i w:val="0"/>
          <w:szCs w:val="24"/>
        </w:rPr>
        <w:t xml:space="preserve">Gabriel’s words echo 2 Samuel 7:8-17.  What is the significance </w:t>
      </w:r>
      <w:r w:rsidR="00673992">
        <w:rPr>
          <w:rFonts w:cstheme="minorHAnsi"/>
          <w:i w:val="0"/>
          <w:szCs w:val="24"/>
        </w:rPr>
        <w:t xml:space="preserve">of 2 Samuel 7?  </w:t>
      </w:r>
      <w:r w:rsidR="005A3191">
        <w:rPr>
          <w:rFonts w:cstheme="minorHAnsi"/>
          <w:i w:val="0"/>
          <w:szCs w:val="24"/>
        </w:rPr>
        <w:t>What is the significance of Gabriel alluding to these words</w:t>
      </w:r>
      <w:r w:rsidR="00673992">
        <w:rPr>
          <w:rFonts w:cstheme="minorHAnsi"/>
          <w:i w:val="0"/>
          <w:szCs w:val="24"/>
        </w:rPr>
        <w:t xml:space="preserve">? </w:t>
      </w:r>
      <w:r w:rsidR="00084331">
        <w:rPr>
          <w:rFonts w:cstheme="minorHAnsi"/>
          <w:i w:val="0"/>
          <w:szCs w:val="24"/>
        </w:rPr>
        <w:t xml:space="preserve"> </w:t>
      </w:r>
      <w:r w:rsidR="00673992">
        <w:rPr>
          <w:rFonts w:cstheme="minorHAnsi"/>
          <w:i w:val="0"/>
          <w:szCs w:val="24"/>
        </w:rPr>
        <w:t>Mary</w:t>
      </w:r>
      <w:r w:rsidR="00084331">
        <w:rPr>
          <w:rFonts w:cstheme="minorHAnsi"/>
          <w:i w:val="0"/>
          <w:szCs w:val="24"/>
        </w:rPr>
        <w:t xml:space="preserve"> is pondering what these words mean.  How important is the event that Gabriel is telling her she will play a key role in</w:t>
      </w:r>
      <w:r w:rsidR="00673992">
        <w:rPr>
          <w:rFonts w:cstheme="minorHAnsi"/>
          <w:i w:val="0"/>
          <w:szCs w:val="24"/>
        </w:rPr>
        <w:t>?</w:t>
      </w:r>
      <w:r w:rsidR="00084331">
        <w:rPr>
          <w:rFonts w:cstheme="minorHAnsi"/>
          <w:i w:val="0"/>
          <w:szCs w:val="24"/>
        </w:rPr>
        <w:t xml:space="preserve">  Whose birth is being announced?</w:t>
      </w:r>
    </w:p>
    <w:p w14:paraId="08B56AB2" w14:textId="02038D91" w:rsidR="00084331" w:rsidRDefault="00084331" w:rsidP="00084331">
      <w:pPr>
        <w:pStyle w:val="ListParagraph"/>
        <w:numPr>
          <w:ilvl w:val="1"/>
          <w:numId w:val="22"/>
        </w:numPr>
        <w:rPr>
          <w:rFonts w:cstheme="minorHAnsi"/>
          <w:i w:val="0"/>
          <w:szCs w:val="24"/>
        </w:rPr>
      </w:pPr>
      <w:r>
        <w:rPr>
          <w:rFonts w:cstheme="minorHAnsi"/>
          <w:i w:val="0"/>
          <w:szCs w:val="24"/>
        </w:rPr>
        <w:t>Compare:</w:t>
      </w:r>
    </w:p>
    <w:p w14:paraId="5D5AAA99" w14:textId="4A8E0B6F" w:rsidR="00084331" w:rsidRDefault="00084331" w:rsidP="00084331">
      <w:pPr>
        <w:pStyle w:val="ListParagraph"/>
        <w:numPr>
          <w:ilvl w:val="2"/>
          <w:numId w:val="22"/>
        </w:numPr>
        <w:rPr>
          <w:rFonts w:cstheme="minorHAnsi"/>
          <w:i w:val="0"/>
          <w:szCs w:val="24"/>
        </w:rPr>
      </w:pPr>
      <w:r>
        <w:rPr>
          <w:rFonts w:cstheme="minorHAnsi"/>
          <w:i w:val="0"/>
          <w:szCs w:val="24"/>
        </w:rPr>
        <w:t>2 Samuel 7:9 to Luke 1:32</w:t>
      </w:r>
    </w:p>
    <w:p w14:paraId="4659740C" w14:textId="6F8864C7" w:rsidR="00084331" w:rsidRDefault="00084331" w:rsidP="00084331">
      <w:pPr>
        <w:pStyle w:val="ListParagraph"/>
        <w:numPr>
          <w:ilvl w:val="2"/>
          <w:numId w:val="22"/>
        </w:numPr>
        <w:rPr>
          <w:rFonts w:cstheme="minorHAnsi"/>
          <w:i w:val="0"/>
          <w:szCs w:val="24"/>
        </w:rPr>
      </w:pPr>
      <w:r>
        <w:rPr>
          <w:rFonts w:cstheme="minorHAnsi"/>
          <w:i w:val="0"/>
          <w:szCs w:val="24"/>
        </w:rPr>
        <w:t>7:12 to 1:32, 33</w:t>
      </w:r>
    </w:p>
    <w:p w14:paraId="5E8F102A" w14:textId="24D18A99" w:rsidR="00084331" w:rsidRDefault="00084331" w:rsidP="00084331">
      <w:pPr>
        <w:pStyle w:val="ListParagraph"/>
        <w:numPr>
          <w:ilvl w:val="2"/>
          <w:numId w:val="22"/>
        </w:numPr>
        <w:rPr>
          <w:rFonts w:cstheme="minorHAnsi"/>
          <w:i w:val="0"/>
          <w:szCs w:val="24"/>
        </w:rPr>
      </w:pPr>
      <w:r>
        <w:rPr>
          <w:rFonts w:cstheme="minorHAnsi"/>
          <w:i w:val="0"/>
          <w:szCs w:val="24"/>
        </w:rPr>
        <w:t>7:14 to 1:32</w:t>
      </w:r>
    </w:p>
    <w:p w14:paraId="15BEE6CD" w14:textId="48407EAF" w:rsidR="00452831" w:rsidRPr="00452831" w:rsidRDefault="00452831" w:rsidP="00452831">
      <w:pPr>
        <w:pStyle w:val="ListParagraph"/>
        <w:numPr>
          <w:ilvl w:val="0"/>
          <w:numId w:val="22"/>
        </w:numPr>
        <w:rPr>
          <w:rFonts w:cstheme="minorHAnsi"/>
          <w:i w:val="0"/>
          <w:szCs w:val="24"/>
        </w:rPr>
      </w:pPr>
      <w:r>
        <w:rPr>
          <w:rFonts w:cstheme="minorHAnsi"/>
          <w:i w:val="0"/>
          <w:szCs w:val="24"/>
        </w:rPr>
        <w:t xml:space="preserve">Stop for a moment to take in the wonder of this announcement.  </w:t>
      </w:r>
      <w:r w:rsidR="007E2BB2">
        <w:rPr>
          <w:rFonts w:cstheme="minorHAnsi"/>
          <w:i w:val="0"/>
          <w:szCs w:val="24"/>
        </w:rPr>
        <w:t>We look back on a familiar event.  For Mary, God had been</w:t>
      </w:r>
      <w:r w:rsidR="005A3191">
        <w:rPr>
          <w:rFonts w:cstheme="minorHAnsi"/>
          <w:i w:val="0"/>
          <w:szCs w:val="24"/>
        </w:rPr>
        <w:t xml:space="preserve"> </w:t>
      </w:r>
      <w:r w:rsidR="007E2BB2">
        <w:rPr>
          <w:rFonts w:cstheme="minorHAnsi"/>
          <w:i w:val="0"/>
          <w:szCs w:val="24"/>
        </w:rPr>
        <w:t>silent when Gabriel came to her.</w:t>
      </w:r>
    </w:p>
    <w:p w14:paraId="0D1D43F5" w14:textId="789E24EB" w:rsidR="00084331" w:rsidRDefault="00084331" w:rsidP="00084331">
      <w:pPr>
        <w:pStyle w:val="ListParagraph"/>
        <w:numPr>
          <w:ilvl w:val="0"/>
          <w:numId w:val="22"/>
        </w:numPr>
        <w:rPr>
          <w:rFonts w:cstheme="minorHAnsi"/>
          <w:i w:val="0"/>
          <w:szCs w:val="24"/>
        </w:rPr>
      </w:pPr>
      <w:r>
        <w:rPr>
          <w:rFonts w:cstheme="minorHAnsi"/>
          <w:i w:val="0"/>
          <w:szCs w:val="24"/>
        </w:rPr>
        <w:t>GRADUAL ACCEPTANCE (34-38):  This is a lot of information to take in all at once.  Have you ever been overwhelmed with a surprise that will change your life?  How did you respond?</w:t>
      </w:r>
    </w:p>
    <w:p w14:paraId="0804EDFC" w14:textId="1E67B427" w:rsidR="00084331" w:rsidRDefault="00452831" w:rsidP="00084331">
      <w:pPr>
        <w:pStyle w:val="ListParagraph"/>
        <w:numPr>
          <w:ilvl w:val="0"/>
          <w:numId w:val="22"/>
        </w:numPr>
        <w:rPr>
          <w:rFonts w:cstheme="minorHAnsi"/>
          <w:i w:val="0"/>
          <w:szCs w:val="24"/>
        </w:rPr>
      </w:pPr>
      <w:r>
        <w:rPr>
          <w:rFonts w:cstheme="minorHAnsi"/>
          <w:i w:val="0"/>
          <w:szCs w:val="24"/>
        </w:rPr>
        <w:t>Luke 1:18 begins Zechariah’s response to Gabriel’s announcement.  How are his words different than Mary’s?  What was the result?</w:t>
      </w:r>
    </w:p>
    <w:p w14:paraId="0B76F56B" w14:textId="4CDF8977" w:rsidR="00452831" w:rsidRDefault="00452831" w:rsidP="00084331">
      <w:pPr>
        <w:pStyle w:val="ListParagraph"/>
        <w:numPr>
          <w:ilvl w:val="0"/>
          <w:numId w:val="22"/>
        </w:numPr>
        <w:rPr>
          <w:rFonts w:cstheme="minorHAnsi"/>
          <w:i w:val="0"/>
          <w:szCs w:val="24"/>
        </w:rPr>
      </w:pPr>
      <w:r>
        <w:rPr>
          <w:rFonts w:cstheme="minorHAnsi"/>
          <w:i w:val="0"/>
          <w:szCs w:val="24"/>
        </w:rPr>
        <w:t>How will God accomplish His will with Mary?  How is Jesus conceived?</w:t>
      </w:r>
    </w:p>
    <w:p w14:paraId="36A971AC" w14:textId="0E77E2B1" w:rsidR="00452831" w:rsidRDefault="00452831" w:rsidP="00084331">
      <w:pPr>
        <w:pStyle w:val="ListParagraph"/>
        <w:numPr>
          <w:ilvl w:val="0"/>
          <w:numId w:val="22"/>
        </w:numPr>
        <w:rPr>
          <w:rFonts w:cstheme="minorHAnsi"/>
          <w:i w:val="0"/>
          <w:szCs w:val="24"/>
        </w:rPr>
      </w:pPr>
      <w:r>
        <w:rPr>
          <w:rFonts w:cstheme="minorHAnsi"/>
          <w:i w:val="0"/>
          <w:szCs w:val="24"/>
        </w:rPr>
        <w:t>Mary’s response shows how we should respond to a clear direction from God</w:t>
      </w:r>
      <w:r w:rsidR="007E2BB2">
        <w:rPr>
          <w:rFonts w:cstheme="minorHAnsi"/>
          <w:i w:val="0"/>
          <w:szCs w:val="24"/>
        </w:rPr>
        <w:t>.</w:t>
      </w:r>
      <w:r>
        <w:rPr>
          <w:rFonts w:cstheme="minorHAnsi"/>
          <w:i w:val="0"/>
          <w:szCs w:val="24"/>
        </w:rPr>
        <w:t xml:space="preserve">  Do you think she fully understood Gabriel’s words?  Mary would be an unmarried pregnant woman who had done nothing wrong.  What does this tell you about this young woman?  </w:t>
      </w:r>
    </w:p>
    <w:p w14:paraId="28406323" w14:textId="734EA5C7" w:rsidR="007E2BB2" w:rsidRDefault="007E2BB2" w:rsidP="00084331">
      <w:pPr>
        <w:pStyle w:val="ListParagraph"/>
        <w:numPr>
          <w:ilvl w:val="0"/>
          <w:numId w:val="22"/>
        </w:numPr>
        <w:rPr>
          <w:rFonts w:cstheme="minorHAnsi"/>
          <w:i w:val="0"/>
          <w:szCs w:val="24"/>
        </w:rPr>
      </w:pPr>
      <w:r>
        <w:rPr>
          <w:rFonts w:cstheme="minorHAnsi"/>
          <w:i w:val="0"/>
          <w:szCs w:val="24"/>
        </w:rPr>
        <w:t xml:space="preserve">STRUCK WITH AWE (39-49):  Mary immediately goes to see Elizabeth.  </w:t>
      </w:r>
      <w:r w:rsidR="009A0746">
        <w:rPr>
          <w:rFonts w:cstheme="minorHAnsi"/>
          <w:i w:val="0"/>
          <w:szCs w:val="24"/>
        </w:rPr>
        <w:t xml:space="preserve">How are </w:t>
      </w:r>
      <w:r>
        <w:rPr>
          <w:rFonts w:cstheme="minorHAnsi"/>
          <w:i w:val="0"/>
          <w:szCs w:val="24"/>
        </w:rPr>
        <w:t>God’s words are confirmed as Mary arrives at her house</w:t>
      </w:r>
      <w:r w:rsidR="009A0746">
        <w:rPr>
          <w:rFonts w:cstheme="minorHAnsi"/>
          <w:i w:val="0"/>
          <w:szCs w:val="24"/>
        </w:rPr>
        <w:t>?</w:t>
      </w:r>
    </w:p>
    <w:p w14:paraId="451EAAA4" w14:textId="4D15D9EA" w:rsidR="007E2BB2" w:rsidRPr="004B019F" w:rsidRDefault="007E2BB2" w:rsidP="00084331">
      <w:pPr>
        <w:pStyle w:val="ListParagraph"/>
        <w:numPr>
          <w:ilvl w:val="0"/>
          <w:numId w:val="22"/>
        </w:numPr>
        <w:rPr>
          <w:rFonts w:cstheme="minorHAnsi"/>
          <w:i w:val="0"/>
          <w:szCs w:val="24"/>
        </w:rPr>
      </w:pPr>
      <w:r>
        <w:rPr>
          <w:rFonts w:cstheme="minorHAnsi"/>
          <w:i w:val="0"/>
          <w:szCs w:val="24"/>
        </w:rPr>
        <w:t>Verse 46 begins a beautiful poem.  How does Mary move from acceptance to awe?</w:t>
      </w:r>
    </w:p>
    <w:p w14:paraId="1B816DCB" w14:textId="3ACA25A5" w:rsidR="00B66853" w:rsidRDefault="00B66853" w:rsidP="004B019F">
      <w:pPr>
        <w:rPr>
          <w:rFonts w:cstheme="minorHAnsi"/>
          <w:i w:val="0"/>
          <w:szCs w:val="24"/>
        </w:rPr>
      </w:pPr>
    </w:p>
    <w:p w14:paraId="7812EC80" w14:textId="77777777" w:rsidR="004B019F" w:rsidRPr="004B019F" w:rsidRDefault="004B019F" w:rsidP="004B019F">
      <w:pPr>
        <w:rPr>
          <w:rFonts w:cstheme="minorHAnsi"/>
          <w:i w:val="0"/>
          <w:szCs w:val="24"/>
        </w:rPr>
      </w:pPr>
    </w:p>
    <w:p w14:paraId="06EDE062" w14:textId="29047C90" w:rsidR="006F787E" w:rsidRPr="00021ACB" w:rsidRDefault="006F787E" w:rsidP="00115AA1">
      <w:pPr>
        <w:pStyle w:val="Heading2"/>
        <w:spacing w:before="0" w:after="120" w:line="240" w:lineRule="auto"/>
        <w:rPr>
          <w:rFonts w:eastAsia="Times New Roman"/>
          <w:szCs w:val="24"/>
        </w:rPr>
      </w:pPr>
      <w:r w:rsidRPr="00021ACB">
        <w:rPr>
          <w:rFonts w:eastAsia="Times New Roman"/>
          <w:szCs w:val="24"/>
        </w:rPr>
        <w:lastRenderedPageBreak/>
        <w:t>Engaging the</w:t>
      </w:r>
      <w:r w:rsidR="002A23A8" w:rsidRPr="00021ACB">
        <w:rPr>
          <w:rFonts w:asciiTheme="minorHAnsi" w:eastAsia="Times New Roman" w:hAnsiTheme="minorHAnsi"/>
          <w:szCs w:val="24"/>
        </w:rPr>
        <w:t xml:space="preserve"> </w:t>
      </w:r>
      <w:r w:rsidR="000F107D">
        <w:rPr>
          <w:rFonts w:asciiTheme="minorHAnsi" w:eastAsia="Times New Roman" w:hAnsiTheme="minorHAnsi"/>
          <w:szCs w:val="24"/>
        </w:rPr>
        <w:t>Message</w:t>
      </w:r>
      <w:r w:rsidRPr="00021ACB">
        <w:rPr>
          <w:rFonts w:asciiTheme="minorHAnsi" w:eastAsia="Times New Roman" w:hAnsiTheme="minorHAnsi"/>
          <w:szCs w:val="24"/>
        </w:rPr>
        <w:t xml:space="preserve"> </w:t>
      </w:r>
    </w:p>
    <w:p w14:paraId="6831AF86" w14:textId="1F4708B4" w:rsidR="004B5814" w:rsidRDefault="009A0746" w:rsidP="00302CD6">
      <w:pPr>
        <w:pStyle w:val="ListParagraph"/>
        <w:numPr>
          <w:ilvl w:val="0"/>
          <w:numId w:val="3"/>
        </w:numPr>
        <w:rPr>
          <w:rFonts w:cstheme="minorHAnsi"/>
          <w:i w:val="0"/>
          <w:szCs w:val="24"/>
        </w:rPr>
      </w:pPr>
      <w:r>
        <w:rPr>
          <w:rFonts w:cstheme="minorHAnsi"/>
          <w:i w:val="0"/>
          <w:szCs w:val="24"/>
        </w:rPr>
        <w:t>In his sermon, Pastor Dave compared sharing the Gospel to marketing.  When we think of the church as a “business model”, this is usually where evangelism fits in.</w:t>
      </w:r>
    </w:p>
    <w:p w14:paraId="0325B278" w14:textId="64A9700B" w:rsidR="009A0746" w:rsidRDefault="00CD1C15" w:rsidP="00302CD6">
      <w:pPr>
        <w:pStyle w:val="ListParagraph"/>
        <w:numPr>
          <w:ilvl w:val="0"/>
          <w:numId w:val="3"/>
        </w:numPr>
        <w:rPr>
          <w:rFonts w:cstheme="minorHAnsi"/>
          <w:i w:val="0"/>
          <w:szCs w:val="24"/>
        </w:rPr>
      </w:pPr>
      <w:r>
        <w:rPr>
          <w:rFonts w:cstheme="minorHAnsi"/>
          <w:i w:val="0"/>
          <w:szCs w:val="24"/>
        </w:rPr>
        <w:t>Here is the comparison:</w:t>
      </w:r>
    </w:p>
    <w:p w14:paraId="533C353B" w14:textId="77777777" w:rsidR="00844CA4" w:rsidRPr="00844CA4" w:rsidRDefault="00844CA4" w:rsidP="00844CA4">
      <w:pPr>
        <w:rPr>
          <w:rFonts w:cstheme="minorHAnsi"/>
          <w:i w:val="0"/>
          <w:szCs w:val="24"/>
        </w:rPr>
      </w:pPr>
    </w:p>
    <w:tbl>
      <w:tblPr>
        <w:tblStyle w:val="TableGrid"/>
        <w:tblW w:w="0" w:type="auto"/>
        <w:jc w:val="center"/>
        <w:tblLook w:val="04A0" w:firstRow="1" w:lastRow="0" w:firstColumn="1" w:lastColumn="0" w:noHBand="0" w:noVBand="1"/>
      </w:tblPr>
      <w:tblGrid>
        <w:gridCol w:w="4675"/>
        <w:gridCol w:w="4675"/>
      </w:tblGrid>
      <w:tr w:rsidR="00CD1C15" w14:paraId="60A80CD6" w14:textId="77777777" w:rsidTr="00CD1C15">
        <w:trPr>
          <w:jc w:val="center"/>
        </w:trPr>
        <w:tc>
          <w:tcPr>
            <w:tcW w:w="4675" w:type="dxa"/>
          </w:tcPr>
          <w:p w14:paraId="3A06261A" w14:textId="6C743D94" w:rsidR="00CD1C15" w:rsidRPr="00CD1C15" w:rsidRDefault="00CD1C15" w:rsidP="00CD1C15">
            <w:pPr>
              <w:ind w:left="0" w:firstLine="0"/>
              <w:rPr>
                <w:rFonts w:cstheme="minorHAnsi"/>
                <w:i w:val="0"/>
                <w:szCs w:val="24"/>
              </w:rPr>
            </w:pPr>
            <w:r>
              <w:rPr>
                <w:rFonts w:cstheme="minorHAnsi"/>
                <w:i w:val="0"/>
                <w:szCs w:val="24"/>
              </w:rPr>
              <w:t>Marketing</w:t>
            </w:r>
          </w:p>
        </w:tc>
        <w:tc>
          <w:tcPr>
            <w:tcW w:w="4675" w:type="dxa"/>
          </w:tcPr>
          <w:p w14:paraId="18F0959B" w14:textId="1599203A" w:rsidR="00CD1C15" w:rsidRPr="00CD1C15" w:rsidRDefault="00CD1C15" w:rsidP="00CD1C15">
            <w:pPr>
              <w:ind w:left="0" w:firstLine="0"/>
              <w:rPr>
                <w:rFonts w:cstheme="minorHAnsi"/>
                <w:i w:val="0"/>
                <w:szCs w:val="24"/>
              </w:rPr>
            </w:pPr>
            <w:r>
              <w:rPr>
                <w:rFonts w:cstheme="minorHAnsi"/>
                <w:i w:val="0"/>
                <w:szCs w:val="24"/>
              </w:rPr>
              <w:t>The Gospel</w:t>
            </w:r>
          </w:p>
        </w:tc>
      </w:tr>
      <w:tr w:rsidR="00CD1C15" w14:paraId="4BE0FD5C" w14:textId="77777777" w:rsidTr="00CD1C15">
        <w:trPr>
          <w:jc w:val="center"/>
        </w:trPr>
        <w:tc>
          <w:tcPr>
            <w:tcW w:w="4675" w:type="dxa"/>
          </w:tcPr>
          <w:p w14:paraId="722D04E2" w14:textId="21D5D950" w:rsidR="00CD1C15" w:rsidRPr="00CD1C15" w:rsidRDefault="00CD1C15" w:rsidP="00CD1C15">
            <w:pPr>
              <w:ind w:left="0" w:firstLine="0"/>
              <w:rPr>
                <w:rFonts w:cstheme="minorHAnsi"/>
                <w:i w:val="0"/>
                <w:szCs w:val="24"/>
              </w:rPr>
            </w:pPr>
            <w:r>
              <w:rPr>
                <w:rFonts w:cstheme="minorHAnsi"/>
                <w:i w:val="0"/>
                <w:szCs w:val="24"/>
              </w:rPr>
              <w:t>Awe and Wonder</w:t>
            </w:r>
          </w:p>
        </w:tc>
        <w:tc>
          <w:tcPr>
            <w:tcW w:w="4675" w:type="dxa"/>
          </w:tcPr>
          <w:p w14:paraId="44214857" w14:textId="4F438A15" w:rsidR="00CD1C15" w:rsidRPr="00CD1C15" w:rsidRDefault="00CD1C15" w:rsidP="00CD1C15">
            <w:pPr>
              <w:ind w:left="0" w:firstLine="0"/>
              <w:rPr>
                <w:rFonts w:cstheme="minorHAnsi"/>
                <w:i w:val="0"/>
                <w:szCs w:val="24"/>
              </w:rPr>
            </w:pPr>
            <w:r>
              <w:rPr>
                <w:rFonts w:cstheme="minorHAnsi"/>
                <w:i w:val="0"/>
                <w:szCs w:val="24"/>
              </w:rPr>
              <w:t>Present the Truth</w:t>
            </w:r>
          </w:p>
        </w:tc>
      </w:tr>
      <w:tr w:rsidR="00CD1C15" w14:paraId="4AED6841" w14:textId="77777777" w:rsidTr="00CD1C15">
        <w:trPr>
          <w:jc w:val="center"/>
        </w:trPr>
        <w:tc>
          <w:tcPr>
            <w:tcW w:w="4675" w:type="dxa"/>
          </w:tcPr>
          <w:p w14:paraId="2A014A0E" w14:textId="155D0D79" w:rsidR="00CD1C15" w:rsidRPr="00CD1C15" w:rsidRDefault="00CD1C15" w:rsidP="00CD1C15">
            <w:pPr>
              <w:ind w:left="0" w:firstLine="0"/>
              <w:rPr>
                <w:rFonts w:cstheme="minorHAnsi"/>
                <w:i w:val="0"/>
                <w:szCs w:val="24"/>
              </w:rPr>
            </w:pPr>
            <w:r>
              <w:rPr>
                <w:rFonts w:cstheme="minorHAnsi"/>
                <w:i w:val="0"/>
                <w:szCs w:val="24"/>
              </w:rPr>
              <w:t>Decision to Purchase</w:t>
            </w:r>
          </w:p>
        </w:tc>
        <w:tc>
          <w:tcPr>
            <w:tcW w:w="4675" w:type="dxa"/>
          </w:tcPr>
          <w:p w14:paraId="0E82CC89" w14:textId="419D4D51" w:rsidR="00CD1C15" w:rsidRPr="00CD1C15" w:rsidRDefault="00CD1C15" w:rsidP="00CD1C15">
            <w:pPr>
              <w:ind w:left="0" w:firstLine="0"/>
              <w:rPr>
                <w:rFonts w:cstheme="minorHAnsi"/>
                <w:i w:val="0"/>
                <w:szCs w:val="24"/>
              </w:rPr>
            </w:pPr>
            <w:r>
              <w:rPr>
                <w:rFonts w:cstheme="minorHAnsi"/>
                <w:i w:val="0"/>
                <w:szCs w:val="24"/>
              </w:rPr>
              <w:t>Gradual Acceptance</w:t>
            </w:r>
          </w:p>
        </w:tc>
      </w:tr>
      <w:tr w:rsidR="00CD1C15" w14:paraId="06FDA446" w14:textId="77777777" w:rsidTr="00CD1C15">
        <w:trPr>
          <w:jc w:val="center"/>
        </w:trPr>
        <w:tc>
          <w:tcPr>
            <w:tcW w:w="4675" w:type="dxa"/>
          </w:tcPr>
          <w:p w14:paraId="688667E0" w14:textId="1091F1C2" w:rsidR="00CD1C15" w:rsidRDefault="00CD1C15" w:rsidP="00CD1C15">
            <w:pPr>
              <w:ind w:left="0" w:firstLine="0"/>
              <w:rPr>
                <w:rFonts w:cstheme="minorHAnsi"/>
                <w:i w:val="0"/>
                <w:szCs w:val="24"/>
              </w:rPr>
            </w:pPr>
            <w:r>
              <w:rPr>
                <w:rFonts w:cstheme="minorHAnsi"/>
                <w:i w:val="0"/>
                <w:szCs w:val="24"/>
              </w:rPr>
              <w:t>Hype, not Hope</w:t>
            </w:r>
          </w:p>
        </w:tc>
        <w:tc>
          <w:tcPr>
            <w:tcW w:w="4675" w:type="dxa"/>
          </w:tcPr>
          <w:p w14:paraId="074BEE32" w14:textId="66DA9152" w:rsidR="00CD1C15" w:rsidRDefault="00CD1C15" w:rsidP="00CD1C15">
            <w:pPr>
              <w:ind w:left="0" w:firstLine="0"/>
              <w:rPr>
                <w:rFonts w:cstheme="minorHAnsi"/>
                <w:i w:val="0"/>
                <w:szCs w:val="24"/>
              </w:rPr>
            </w:pPr>
            <w:r>
              <w:rPr>
                <w:rFonts w:cstheme="minorHAnsi"/>
                <w:i w:val="0"/>
                <w:szCs w:val="24"/>
              </w:rPr>
              <w:t>Awe and Wonder</w:t>
            </w:r>
          </w:p>
        </w:tc>
      </w:tr>
    </w:tbl>
    <w:p w14:paraId="4C1F3EAB" w14:textId="7ED84965" w:rsidR="00CD1C15" w:rsidRDefault="00CD1C15" w:rsidP="00CD1C15">
      <w:pPr>
        <w:rPr>
          <w:rFonts w:cstheme="minorHAnsi"/>
          <w:i w:val="0"/>
          <w:szCs w:val="24"/>
        </w:rPr>
      </w:pPr>
    </w:p>
    <w:p w14:paraId="0FB809C9" w14:textId="0D3FABC3" w:rsidR="005A3191" w:rsidRDefault="005A3191" w:rsidP="00CD1C15">
      <w:pPr>
        <w:pStyle w:val="ListParagraph"/>
        <w:numPr>
          <w:ilvl w:val="0"/>
          <w:numId w:val="29"/>
        </w:numPr>
        <w:rPr>
          <w:rFonts w:cstheme="minorHAnsi"/>
          <w:i w:val="0"/>
          <w:szCs w:val="24"/>
        </w:rPr>
      </w:pPr>
      <w:r>
        <w:rPr>
          <w:rFonts w:cstheme="minorHAnsi"/>
          <w:i w:val="0"/>
          <w:szCs w:val="24"/>
        </w:rPr>
        <w:t>What is your experience with buying things</w:t>
      </w:r>
      <w:r w:rsidR="006135B2">
        <w:rPr>
          <w:rFonts w:cstheme="minorHAnsi"/>
          <w:i w:val="0"/>
          <w:szCs w:val="24"/>
        </w:rPr>
        <w:t>?  Do you agree with Pastor Dave?  Are you going to buy a new vacuum?</w:t>
      </w:r>
    </w:p>
    <w:p w14:paraId="5EAD1C53" w14:textId="534A5E49" w:rsidR="006135B2" w:rsidRDefault="006135B2" w:rsidP="00CD1C15">
      <w:pPr>
        <w:pStyle w:val="ListParagraph"/>
        <w:numPr>
          <w:ilvl w:val="0"/>
          <w:numId w:val="29"/>
        </w:numPr>
        <w:rPr>
          <w:rFonts w:cstheme="minorHAnsi"/>
          <w:i w:val="0"/>
          <w:szCs w:val="24"/>
        </w:rPr>
      </w:pPr>
      <w:r>
        <w:rPr>
          <w:rFonts w:cstheme="minorHAnsi"/>
          <w:i w:val="0"/>
          <w:szCs w:val="24"/>
        </w:rPr>
        <w:t>How about the Gospel?  Is the movement that Pastor Dave suggests part of your experience?  Have you gotten to a sense of Awe and Wonder?</w:t>
      </w:r>
    </w:p>
    <w:p w14:paraId="4A84B1DC" w14:textId="3D15FDD8" w:rsidR="00CD1C15" w:rsidRDefault="00CD1C15" w:rsidP="00CD1C15">
      <w:pPr>
        <w:pStyle w:val="ListParagraph"/>
        <w:numPr>
          <w:ilvl w:val="0"/>
          <w:numId w:val="29"/>
        </w:numPr>
        <w:rPr>
          <w:rFonts w:cstheme="minorHAnsi"/>
          <w:i w:val="0"/>
          <w:szCs w:val="24"/>
        </w:rPr>
      </w:pPr>
      <w:r>
        <w:rPr>
          <w:rFonts w:cstheme="minorHAnsi"/>
          <w:i w:val="0"/>
          <w:szCs w:val="24"/>
        </w:rPr>
        <w:t>In the next month, we will see retailers market their products with renewed vigor.  The presentation of the Gospel seems to move in the opposite direction of marketing.  Why would that be true?</w:t>
      </w:r>
    </w:p>
    <w:p w14:paraId="4B5C8189" w14:textId="37081790" w:rsidR="00CD1C15" w:rsidRDefault="00CD1C15" w:rsidP="00CD1C15">
      <w:pPr>
        <w:pStyle w:val="ListParagraph"/>
        <w:numPr>
          <w:ilvl w:val="0"/>
          <w:numId w:val="29"/>
        </w:numPr>
        <w:rPr>
          <w:rFonts w:cstheme="minorHAnsi"/>
          <w:i w:val="0"/>
          <w:szCs w:val="24"/>
        </w:rPr>
      </w:pPr>
      <w:r>
        <w:rPr>
          <w:rFonts w:cstheme="minorHAnsi"/>
          <w:i w:val="0"/>
          <w:szCs w:val="24"/>
        </w:rPr>
        <w:t xml:space="preserve">In your personal faith journey, what has changed in your faith?  Do you see more now than before?  How does that affect your faith?  What can we learn from Mary’s brief journey in our passage today </w:t>
      </w:r>
      <w:r w:rsidR="00844CA4">
        <w:rPr>
          <w:rFonts w:cstheme="minorHAnsi"/>
          <w:i w:val="0"/>
          <w:szCs w:val="24"/>
        </w:rPr>
        <w:t>about how to grow in our faith?</w:t>
      </w:r>
    </w:p>
    <w:p w14:paraId="23BCC4F4" w14:textId="5CE1FCBB" w:rsidR="00844CA4" w:rsidRPr="00CD1C15" w:rsidRDefault="00844CA4" w:rsidP="00CD1C15">
      <w:pPr>
        <w:pStyle w:val="ListParagraph"/>
        <w:numPr>
          <w:ilvl w:val="0"/>
          <w:numId w:val="29"/>
        </w:numPr>
        <w:rPr>
          <w:rFonts w:cstheme="minorHAnsi"/>
          <w:i w:val="0"/>
          <w:szCs w:val="24"/>
        </w:rPr>
      </w:pPr>
      <w:r>
        <w:rPr>
          <w:rFonts w:cstheme="minorHAnsi"/>
          <w:i w:val="0"/>
          <w:szCs w:val="24"/>
        </w:rPr>
        <w:t>Mary’s journey in this passage is one of wonder.  What can you do this Christmas to bring the wonder back into your life?  How can you help other people enjoy that awe and wonder?</w:t>
      </w:r>
    </w:p>
    <w:p w14:paraId="2DF637F0" w14:textId="5EE01DCF" w:rsidR="004B5814" w:rsidRPr="00710CDE" w:rsidRDefault="004B5814" w:rsidP="00710CDE">
      <w:pPr>
        <w:rPr>
          <w:rFonts w:cstheme="minorHAnsi"/>
          <w:i w:val="0"/>
          <w:szCs w:val="24"/>
        </w:rPr>
      </w:pPr>
    </w:p>
    <w:p w14:paraId="26A633CA" w14:textId="01B40A5B" w:rsidR="00642E3A" w:rsidRPr="006A2953" w:rsidRDefault="001C650A" w:rsidP="006A2953">
      <w:pPr>
        <w:pStyle w:val="Heading1"/>
        <w:spacing w:before="0" w:after="120" w:line="240" w:lineRule="auto"/>
      </w:pPr>
      <w:r w:rsidRPr="00E04C96">
        <w:t xml:space="preserve">Living it out </w:t>
      </w:r>
      <w:r w:rsidR="00642E3A">
        <w:t>–</w:t>
      </w:r>
      <w:r w:rsidRPr="00E04C96">
        <w:t xml:space="preserve"> Application</w:t>
      </w:r>
    </w:p>
    <w:p w14:paraId="6AA6CAB0" w14:textId="0D57BEE2" w:rsidR="007E2BB2" w:rsidRPr="009A0746" w:rsidRDefault="007E2BB2" w:rsidP="009A0746">
      <w:pPr>
        <w:rPr>
          <w:rFonts w:cstheme="minorHAnsi"/>
          <w:i w:val="0"/>
        </w:rPr>
      </w:pPr>
      <w:r w:rsidRPr="009A0746">
        <w:rPr>
          <w:rFonts w:cstheme="minorHAnsi"/>
          <w:i w:val="0"/>
        </w:rPr>
        <w:t>Mary’s awe and wonder</w:t>
      </w:r>
    </w:p>
    <w:p w14:paraId="66F30E08" w14:textId="0DDC69F7" w:rsidR="007E2BB2" w:rsidRPr="009A0746" w:rsidRDefault="007E2BB2" w:rsidP="009A0746">
      <w:pPr>
        <w:pStyle w:val="ListParagraph"/>
        <w:numPr>
          <w:ilvl w:val="0"/>
          <w:numId w:val="28"/>
        </w:numPr>
        <w:ind w:left="717"/>
        <w:rPr>
          <w:rFonts w:cstheme="minorHAnsi"/>
          <w:i w:val="0"/>
        </w:rPr>
      </w:pPr>
      <w:r w:rsidRPr="009A0746">
        <w:rPr>
          <w:rFonts w:cstheme="minorHAnsi"/>
          <w:i w:val="0"/>
        </w:rPr>
        <w:t>v. 38:  Compare Mary’s response to God’s message to Jonah’s.  Mary was likely a teenager. What does her response tell you about her character?</w:t>
      </w:r>
    </w:p>
    <w:p w14:paraId="156E3ED9" w14:textId="77777777" w:rsidR="007E2BB2" w:rsidRPr="009A0746" w:rsidRDefault="007E2BB2" w:rsidP="009A0746">
      <w:pPr>
        <w:pStyle w:val="ListParagraph"/>
        <w:numPr>
          <w:ilvl w:val="0"/>
          <w:numId w:val="28"/>
        </w:numPr>
        <w:ind w:left="717"/>
        <w:rPr>
          <w:rFonts w:cstheme="minorHAnsi"/>
          <w:i w:val="0"/>
        </w:rPr>
      </w:pPr>
      <w:r w:rsidRPr="009A0746">
        <w:rPr>
          <w:rFonts w:cstheme="minorHAnsi"/>
          <w:i w:val="0"/>
        </w:rPr>
        <w:t xml:space="preserve">Think down the road a few years.  How did the mission God gave her affect her life?  </w:t>
      </w:r>
    </w:p>
    <w:p w14:paraId="416DBA90" w14:textId="77777777" w:rsidR="007E2BB2" w:rsidRPr="009A0746" w:rsidRDefault="007E2BB2" w:rsidP="009A0746">
      <w:pPr>
        <w:pStyle w:val="ListParagraph"/>
        <w:numPr>
          <w:ilvl w:val="1"/>
          <w:numId w:val="28"/>
        </w:numPr>
        <w:ind w:left="1437"/>
        <w:rPr>
          <w:rFonts w:cstheme="minorHAnsi"/>
          <w:i w:val="0"/>
        </w:rPr>
      </w:pPr>
      <w:r w:rsidRPr="009A0746">
        <w:rPr>
          <w:rFonts w:cstheme="minorHAnsi"/>
          <w:i w:val="0"/>
        </w:rPr>
        <w:t>Within 2 years her world would be upside down as her family became refugees in Egypt.</w:t>
      </w:r>
    </w:p>
    <w:p w14:paraId="299AF4D7" w14:textId="77777777" w:rsidR="007E2BB2" w:rsidRPr="009A0746" w:rsidRDefault="007E2BB2" w:rsidP="009A0746">
      <w:pPr>
        <w:pStyle w:val="ListParagraph"/>
        <w:numPr>
          <w:ilvl w:val="1"/>
          <w:numId w:val="28"/>
        </w:numPr>
        <w:ind w:left="1437"/>
        <w:rPr>
          <w:rFonts w:cstheme="minorHAnsi"/>
          <w:i w:val="0"/>
        </w:rPr>
      </w:pPr>
      <w:r w:rsidRPr="009A0746">
        <w:rPr>
          <w:rFonts w:cstheme="minorHAnsi"/>
          <w:i w:val="0"/>
        </w:rPr>
        <w:t>Speculate on her life as she literally walked with God every day for the next 30 years.</w:t>
      </w:r>
    </w:p>
    <w:p w14:paraId="38AF9D5E" w14:textId="77777777" w:rsidR="007E2BB2" w:rsidRPr="009A0746" w:rsidRDefault="007E2BB2" w:rsidP="009A0746">
      <w:pPr>
        <w:pStyle w:val="ListParagraph"/>
        <w:numPr>
          <w:ilvl w:val="1"/>
          <w:numId w:val="28"/>
        </w:numPr>
        <w:ind w:left="1437"/>
        <w:rPr>
          <w:rFonts w:cstheme="minorHAnsi"/>
          <w:i w:val="0"/>
        </w:rPr>
      </w:pPr>
      <w:r w:rsidRPr="009A0746">
        <w:rPr>
          <w:rFonts w:cstheme="minorHAnsi"/>
          <w:i w:val="0"/>
        </w:rPr>
        <w:t>Mary was a witness to the crucifixion.  But she was also a witness to the resurrection.</w:t>
      </w:r>
    </w:p>
    <w:p w14:paraId="407465BF" w14:textId="1F38D15E" w:rsidR="007E2BB2" w:rsidRPr="009A0746" w:rsidRDefault="007E2BB2" w:rsidP="009A0746">
      <w:pPr>
        <w:pStyle w:val="ListParagraph"/>
        <w:numPr>
          <w:ilvl w:val="1"/>
          <w:numId w:val="28"/>
        </w:numPr>
        <w:ind w:left="1437"/>
        <w:rPr>
          <w:rFonts w:cstheme="minorHAnsi"/>
          <w:i w:val="0"/>
        </w:rPr>
      </w:pPr>
      <w:r w:rsidRPr="009A0746">
        <w:rPr>
          <w:rFonts w:cstheme="minorHAnsi"/>
          <w:i w:val="0"/>
        </w:rPr>
        <w:t>Mary’s mission brought incredible highs and lows into her life.  She lived with awe and wonder and stark terror.</w:t>
      </w:r>
    </w:p>
    <w:p w14:paraId="0328463E" w14:textId="6F6D34E0" w:rsidR="007E2BB2" w:rsidRPr="009A0746" w:rsidRDefault="007E2BB2" w:rsidP="009A0746">
      <w:pPr>
        <w:pStyle w:val="ListParagraph"/>
        <w:numPr>
          <w:ilvl w:val="0"/>
          <w:numId w:val="28"/>
        </w:numPr>
        <w:rPr>
          <w:rFonts w:cstheme="minorHAnsi"/>
          <w:i w:val="0"/>
        </w:rPr>
      </w:pPr>
      <w:r w:rsidRPr="009A0746">
        <w:rPr>
          <w:rFonts w:cstheme="minorHAnsi"/>
          <w:i w:val="0"/>
        </w:rPr>
        <w:t>What can we expect when we respond to the Gospel?  Gabriel’s message announces a new chapter in God’s dealing with men, the coming of David’s son, the Messiah.  Mary’s response shows that she was understanding Gabriel’s message.  She responded in faith as God’s humble servant.  Do you think she understood everything that was coming?  Do we understand everything that is coming in our lives?</w:t>
      </w:r>
    </w:p>
    <w:p w14:paraId="24F43A39" w14:textId="11B3C3CF" w:rsidR="007E2BB2" w:rsidRPr="009A0746" w:rsidRDefault="007E2BB2" w:rsidP="00EC3735">
      <w:pPr>
        <w:pStyle w:val="ListParagraph"/>
        <w:numPr>
          <w:ilvl w:val="0"/>
          <w:numId w:val="28"/>
        </w:numPr>
        <w:rPr>
          <w:rFonts w:cstheme="minorHAnsi"/>
          <w:i w:val="0"/>
        </w:rPr>
      </w:pPr>
      <w:r w:rsidRPr="009A0746">
        <w:rPr>
          <w:rFonts w:cstheme="minorHAnsi"/>
          <w:i w:val="0"/>
        </w:rPr>
        <w:lastRenderedPageBreak/>
        <w:t xml:space="preserve">Read verse 37 again.  Mary witnessed the impossible!  How can we witness the impossible?  Where can we find a record of God working in history to do impossible things?  If you could choose your response to God’s message, would it be more like Jonah’s or Mary’s?  What steps could you take this week to shape your response one way or another?  </w:t>
      </w:r>
    </w:p>
    <w:p w14:paraId="486A507B" w14:textId="461F6296" w:rsidR="007E2BB2" w:rsidRPr="009A0746" w:rsidRDefault="009A0746" w:rsidP="009A0746">
      <w:pPr>
        <w:pStyle w:val="ListParagraph"/>
        <w:numPr>
          <w:ilvl w:val="0"/>
          <w:numId w:val="28"/>
        </w:numPr>
        <w:rPr>
          <w:rFonts w:cstheme="minorHAnsi"/>
          <w:i w:val="0"/>
        </w:rPr>
      </w:pPr>
      <w:r>
        <w:rPr>
          <w:rFonts w:cstheme="minorHAnsi"/>
          <w:i w:val="0"/>
        </w:rPr>
        <w:t>In his sermon, Pastor Dave quoted this, “</w:t>
      </w:r>
      <w:r w:rsidR="007E2BB2" w:rsidRPr="009A0746">
        <w:rPr>
          <w:rFonts w:cstheme="minorHAnsi"/>
          <w:i w:val="0"/>
        </w:rPr>
        <w:t>The more I learn about the God of the Scriptures, the more I fall in love with the God of the Scriptures.</w:t>
      </w:r>
      <w:r>
        <w:rPr>
          <w:rFonts w:cstheme="minorHAnsi"/>
          <w:i w:val="0"/>
        </w:rPr>
        <w:t>”</w:t>
      </w:r>
      <w:r w:rsidR="005A3191">
        <w:rPr>
          <w:rFonts w:cstheme="minorHAnsi"/>
          <w:i w:val="0"/>
        </w:rPr>
        <w:t xml:space="preserve">  Is this true in your experience?  Are there other things that help you fall in love with God.</w:t>
      </w:r>
    </w:p>
    <w:p w14:paraId="189E795A" w14:textId="77777777" w:rsidR="00BF7922" w:rsidRPr="00BF7922" w:rsidRDefault="00BF7922" w:rsidP="00BF7922">
      <w:pPr>
        <w:pStyle w:val="ListParagraph"/>
        <w:rPr>
          <w:rFonts w:cstheme="minorHAnsi"/>
          <w:i w:val="0"/>
          <w:szCs w:val="24"/>
        </w:rPr>
      </w:pPr>
    </w:p>
    <w:p w14:paraId="1993E263" w14:textId="77777777" w:rsidR="006F787E" w:rsidRPr="00E04C96" w:rsidRDefault="00BB215A" w:rsidP="00115AA1">
      <w:pPr>
        <w:pStyle w:val="Heading1"/>
        <w:spacing w:before="0" w:after="120" w:line="240" w:lineRule="auto"/>
      </w:pPr>
      <w:r w:rsidRPr="00E04C96">
        <w:t xml:space="preserve">PRAYER </w:t>
      </w:r>
    </w:p>
    <w:p w14:paraId="5960BF3B" w14:textId="77777777" w:rsidR="00BB215A" w:rsidRPr="00021ACB" w:rsidRDefault="00021ACB" w:rsidP="00115AA1">
      <w:pPr>
        <w:spacing w:after="120"/>
        <w:rPr>
          <w:rFonts w:cstheme="minorHAnsi"/>
          <w:b/>
          <w:i w:val="0"/>
          <w:szCs w:val="24"/>
        </w:rPr>
      </w:pPr>
      <w:r w:rsidRPr="00021ACB">
        <w:rPr>
          <w:i w:val="0"/>
          <w:szCs w:val="24"/>
        </w:rPr>
        <w:t>(C</w:t>
      </w:r>
      <w:r w:rsidR="00BB215A" w:rsidRPr="00021ACB">
        <w:rPr>
          <w:i w:val="0"/>
          <w:szCs w:val="24"/>
        </w:rPr>
        <w:t>onsider breaking up into small groups of 3 or 4, either as couples, or as just men and just women)</w:t>
      </w:r>
    </w:p>
    <w:p w14:paraId="0E581344" w14:textId="154247F6" w:rsidR="00BF7922" w:rsidRPr="00BF7922" w:rsidRDefault="00844CA4" w:rsidP="00115AA1">
      <w:pPr>
        <w:pStyle w:val="ListParagraph"/>
        <w:numPr>
          <w:ilvl w:val="0"/>
          <w:numId w:val="6"/>
        </w:numPr>
        <w:spacing w:after="120"/>
        <w:rPr>
          <w:rFonts w:cstheme="minorHAnsi"/>
          <w:i w:val="0"/>
          <w:szCs w:val="24"/>
        </w:rPr>
      </w:pPr>
      <w:r>
        <w:rPr>
          <w:rFonts w:cstheme="minorHAnsi"/>
          <w:i w:val="0"/>
          <w:szCs w:val="24"/>
        </w:rPr>
        <w:t>Christmas is a time of awe and wonder.  Praise God for that.</w:t>
      </w:r>
    </w:p>
    <w:p w14:paraId="53326C21" w14:textId="36D46CA0" w:rsidR="001165F6" w:rsidRDefault="001165F6" w:rsidP="00115AA1">
      <w:pPr>
        <w:pStyle w:val="ListParagraph"/>
        <w:numPr>
          <w:ilvl w:val="0"/>
          <w:numId w:val="6"/>
        </w:numPr>
        <w:spacing w:after="120"/>
        <w:rPr>
          <w:rFonts w:cstheme="minorHAnsi"/>
          <w:i w:val="0"/>
          <w:szCs w:val="24"/>
        </w:rPr>
      </w:pPr>
      <w:r>
        <w:rPr>
          <w:rFonts w:cstheme="minorHAnsi"/>
          <w:i w:val="0"/>
          <w:szCs w:val="24"/>
        </w:rPr>
        <w:t>Pray for your friends to know Jesus</w:t>
      </w:r>
    </w:p>
    <w:p w14:paraId="6F95311E" w14:textId="77777777" w:rsidR="00BB215A" w:rsidRPr="00021ACB" w:rsidRDefault="00BB215A" w:rsidP="00115AA1">
      <w:pPr>
        <w:pStyle w:val="ListParagraph"/>
        <w:numPr>
          <w:ilvl w:val="0"/>
          <w:numId w:val="6"/>
        </w:numPr>
        <w:spacing w:after="120"/>
        <w:rPr>
          <w:rFonts w:cstheme="minorHAnsi"/>
          <w:i w:val="0"/>
          <w:szCs w:val="24"/>
        </w:rPr>
      </w:pPr>
      <w:r w:rsidRPr="00021ACB">
        <w:rPr>
          <w:rFonts w:cstheme="minorHAnsi"/>
          <w:i w:val="0"/>
          <w:szCs w:val="24"/>
        </w:rPr>
        <w:t>Are there…</w:t>
      </w:r>
    </w:p>
    <w:p w14:paraId="498A4150" w14:textId="77777777" w:rsidR="00BB215A" w:rsidRPr="00021ACB" w:rsidRDefault="00BB215A" w:rsidP="00115AA1">
      <w:pPr>
        <w:pStyle w:val="ListParagraph"/>
        <w:numPr>
          <w:ilvl w:val="1"/>
          <w:numId w:val="6"/>
        </w:numPr>
        <w:spacing w:after="120"/>
        <w:rPr>
          <w:i w:val="0"/>
          <w:szCs w:val="24"/>
        </w:rPr>
      </w:pPr>
      <w:r w:rsidRPr="00021ACB">
        <w:rPr>
          <w:i w:val="0"/>
          <w:szCs w:val="24"/>
        </w:rPr>
        <w:t>Specific things to pray about</w:t>
      </w:r>
    </w:p>
    <w:p w14:paraId="57F865D0" w14:textId="77777777" w:rsidR="00BB215A" w:rsidRPr="00021ACB" w:rsidRDefault="00BB215A" w:rsidP="00115AA1">
      <w:pPr>
        <w:pStyle w:val="ListParagraph"/>
        <w:numPr>
          <w:ilvl w:val="1"/>
          <w:numId w:val="6"/>
        </w:numPr>
        <w:spacing w:after="120"/>
        <w:rPr>
          <w:i w:val="0"/>
          <w:szCs w:val="24"/>
        </w:rPr>
      </w:pPr>
      <w:r w:rsidRPr="00021ACB">
        <w:rPr>
          <w:rFonts w:eastAsia="Times New Roman"/>
          <w:i w:val="0"/>
          <w:szCs w:val="24"/>
        </w:rPr>
        <w:t>Specific needs to focus on</w:t>
      </w:r>
    </w:p>
    <w:p w14:paraId="16E6BF5A" w14:textId="02625700" w:rsidR="001D5FBC" w:rsidRPr="004740CB" w:rsidRDefault="00BB215A" w:rsidP="00115AA1">
      <w:pPr>
        <w:pStyle w:val="ListParagraph"/>
        <w:numPr>
          <w:ilvl w:val="1"/>
          <w:numId w:val="6"/>
        </w:numPr>
        <w:spacing w:after="120"/>
        <w:rPr>
          <w:lang w:val="en-US"/>
        </w:rPr>
      </w:pPr>
      <w:r w:rsidRPr="001165F6">
        <w:rPr>
          <w:i w:val="0"/>
          <w:szCs w:val="24"/>
        </w:rPr>
        <w:t>A prayer focus that comes out of the message</w:t>
      </w:r>
    </w:p>
    <w:sectPr w:rsidR="001D5FBC" w:rsidRPr="004740CB" w:rsidSect="00555FFC">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ECAAF" w14:textId="77777777" w:rsidR="0072343C" w:rsidRDefault="0072343C" w:rsidP="00BB215A">
      <w:r>
        <w:separator/>
      </w:r>
    </w:p>
  </w:endnote>
  <w:endnote w:type="continuationSeparator" w:id="0">
    <w:p w14:paraId="316C6C04" w14:textId="77777777" w:rsidR="0072343C" w:rsidRDefault="0072343C" w:rsidP="00BB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6AD6" w14:textId="77777777" w:rsidR="0072343C" w:rsidRDefault="0072343C" w:rsidP="00BB215A">
      <w:r>
        <w:separator/>
      </w:r>
    </w:p>
  </w:footnote>
  <w:footnote w:type="continuationSeparator" w:id="0">
    <w:p w14:paraId="193C659A" w14:textId="77777777" w:rsidR="0072343C" w:rsidRDefault="0072343C" w:rsidP="00BB21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5183759"/>
      <w:docPartObj>
        <w:docPartGallery w:val="Page Numbers (Top of Page)"/>
        <w:docPartUnique/>
      </w:docPartObj>
    </w:sdtPr>
    <w:sdtEndPr>
      <w:rPr>
        <w:rStyle w:val="PageNumber"/>
      </w:rPr>
    </w:sdtEndPr>
    <w:sdtContent>
      <w:p w14:paraId="3C65E3F9" w14:textId="77777777" w:rsidR="001E04E5" w:rsidRDefault="001E04E5" w:rsidP="00AD54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79A08" w14:textId="77777777" w:rsidR="001E04E5" w:rsidRDefault="001E04E5" w:rsidP="00BB21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3258708"/>
      <w:docPartObj>
        <w:docPartGallery w:val="Page Numbers (Top of Page)"/>
        <w:docPartUnique/>
      </w:docPartObj>
    </w:sdtPr>
    <w:sdtEndPr>
      <w:rPr>
        <w:rStyle w:val="PageNumber"/>
      </w:rPr>
    </w:sdtEndPr>
    <w:sdtContent>
      <w:p w14:paraId="5BCD2E26" w14:textId="75B5EE37" w:rsidR="001E04E5" w:rsidRDefault="001E04E5" w:rsidP="00AD54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6E2C">
          <w:rPr>
            <w:rStyle w:val="PageNumber"/>
            <w:noProof/>
          </w:rPr>
          <w:t>2</w:t>
        </w:r>
        <w:r>
          <w:rPr>
            <w:rStyle w:val="PageNumber"/>
          </w:rPr>
          <w:fldChar w:fldCharType="end"/>
        </w:r>
      </w:p>
    </w:sdtContent>
  </w:sdt>
  <w:p w14:paraId="69705E6A" w14:textId="77777777" w:rsidR="001E04E5" w:rsidRDefault="001E04E5" w:rsidP="00BB215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4BF"/>
    <w:multiLevelType w:val="hybridMultilevel"/>
    <w:tmpl w:val="808A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D75A5"/>
    <w:multiLevelType w:val="hybridMultilevel"/>
    <w:tmpl w:val="F7F871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643E4"/>
    <w:multiLevelType w:val="hybridMultilevel"/>
    <w:tmpl w:val="6E02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E3A8B"/>
    <w:multiLevelType w:val="hybridMultilevel"/>
    <w:tmpl w:val="2C50583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D3E7E67"/>
    <w:multiLevelType w:val="hybridMultilevel"/>
    <w:tmpl w:val="1B48EC38"/>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5">
    <w:nsid w:val="1FD6011B"/>
    <w:multiLevelType w:val="hybridMultilevel"/>
    <w:tmpl w:val="7C1E2F88"/>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23077404"/>
    <w:multiLevelType w:val="hybridMultilevel"/>
    <w:tmpl w:val="14A2D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2096C"/>
    <w:multiLevelType w:val="hybridMultilevel"/>
    <w:tmpl w:val="6D66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31F7D"/>
    <w:multiLevelType w:val="hybridMultilevel"/>
    <w:tmpl w:val="541C1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2F3D29"/>
    <w:multiLevelType w:val="hybridMultilevel"/>
    <w:tmpl w:val="70D61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E00D6A"/>
    <w:multiLevelType w:val="hybridMultilevel"/>
    <w:tmpl w:val="9C7E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C7B2D"/>
    <w:multiLevelType w:val="hybridMultilevel"/>
    <w:tmpl w:val="87D0A1BE"/>
    <w:lvl w:ilvl="0" w:tplc="10090005">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2">
    <w:nsid w:val="3F6A11DC"/>
    <w:multiLevelType w:val="hybridMultilevel"/>
    <w:tmpl w:val="8AE0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3373C"/>
    <w:multiLevelType w:val="hybridMultilevel"/>
    <w:tmpl w:val="6BBA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26D6A"/>
    <w:multiLevelType w:val="hybridMultilevel"/>
    <w:tmpl w:val="41EE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830FB"/>
    <w:multiLevelType w:val="hybridMultilevel"/>
    <w:tmpl w:val="A17A3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A255FD"/>
    <w:multiLevelType w:val="hybridMultilevel"/>
    <w:tmpl w:val="985A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3F96385"/>
    <w:multiLevelType w:val="hybridMultilevel"/>
    <w:tmpl w:val="4D9E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F52CE"/>
    <w:multiLevelType w:val="hybridMultilevel"/>
    <w:tmpl w:val="93EC2EC6"/>
    <w:lvl w:ilvl="0" w:tplc="10090001">
      <w:start w:val="1"/>
      <w:numFmt w:val="bullet"/>
      <w:lvlText w:val=""/>
      <w:lvlJc w:val="left"/>
      <w:pPr>
        <w:ind w:left="504" w:hanging="360"/>
      </w:pPr>
      <w:rPr>
        <w:rFonts w:ascii="Symbol" w:hAnsi="Symbol"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19">
    <w:nsid w:val="55C363B7"/>
    <w:multiLevelType w:val="hybridMultilevel"/>
    <w:tmpl w:val="D4C896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7E65EB1"/>
    <w:multiLevelType w:val="hybridMultilevel"/>
    <w:tmpl w:val="9874490E"/>
    <w:lvl w:ilvl="0" w:tplc="617E8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D6EC1"/>
    <w:multiLevelType w:val="hybridMultilevel"/>
    <w:tmpl w:val="8970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25507"/>
    <w:multiLevelType w:val="hybridMultilevel"/>
    <w:tmpl w:val="C386A8EA"/>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3">
    <w:nsid w:val="5FA74F5F"/>
    <w:multiLevelType w:val="hybridMultilevel"/>
    <w:tmpl w:val="84A65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6B12C2"/>
    <w:multiLevelType w:val="multilevel"/>
    <w:tmpl w:val="95D6D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267137"/>
    <w:multiLevelType w:val="hybridMultilevel"/>
    <w:tmpl w:val="4D0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57BF8"/>
    <w:multiLevelType w:val="hybridMultilevel"/>
    <w:tmpl w:val="3B3C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10A87"/>
    <w:multiLevelType w:val="hybridMultilevel"/>
    <w:tmpl w:val="53F675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DB2E92"/>
    <w:multiLevelType w:val="hybridMultilevel"/>
    <w:tmpl w:val="99467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5"/>
  </w:num>
  <w:num w:numId="4">
    <w:abstractNumId w:val="24"/>
  </w:num>
  <w:num w:numId="5">
    <w:abstractNumId w:val="6"/>
  </w:num>
  <w:num w:numId="6">
    <w:abstractNumId w:val="26"/>
  </w:num>
  <w:num w:numId="7">
    <w:abstractNumId w:val="0"/>
  </w:num>
  <w:num w:numId="8">
    <w:abstractNumId w:val="13"/>
  </w:num>
  <w:num w:numId="9">
    <w:abstractNumId w:val="25"/>
  </w:num>
  <w:num w:numId="10">
    <w:abstractNumId w:val="14"/>
  </w:num>
  <w:num w:numId="11">
    <w:abstractNumId w:val="28"/>
  </w:num>
  <w:num w:numId="12">
    <w:abstractNumId w:val="8"/>
  </w:num>
  <w:num w:numId="13">
    <w:abstractNumId w:val="15"/>
  </w:num>
  <w:num w:numId="14">
    <w:abstractNumId w:val="16"/>
  </w:num>
  <w:num w:numId="15">
    <w:abstractNumId w:val="4"/>
  </w:num>
  <w:num w:numId="16">
    <w:abstractNumId w:val="17"/>
  </w:num>
  <w:num w:numId="17">
    <w:abstractNumId w:val="21"/>
  </w:num>
  <w:num w:numId="18">
    <w:abstractNumId w:val="20"/>
  </w:num>
  <w:num w:numId="19">
    <w:abstractNumId w:val="7"/>
  </w:num>
  <w:num w:numId="20">
    <w:abstractNumId w:val="1"/>
  </w:num>
  <w:num w:numId="21">
    <w:abstractNumId w:val="2"/>
  </w:num>
  <w:num w:numId="22">
    <w:abstractNumId w:val="19"/>
  </w:num>
  <w:num w:numId="23">
    <w:abstractNumId w:val="18"/>
  </w:num>
  <w:num w:numId="24">
    <w:abstractNumId w:val="22"/>
  </w:num>
  <w:num w:numId="25">
    <w:abstractNumId w:val="11"/>
  </w:num>
  <w:num w:numId="26">
    <w:abstractNumId w:val="3"/>
  </w:num>
  <w:num w:numId="27">
    <w:abstractNumId w:val="2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A8"/>
    <w:rsid w:val="00002A29"/>
    <w:rsid w:val="000037CE"/>
    <w:rsid w:val="0001351E"/>
    <w:rsid w:val="00021ACB"/>
    <w:rsid w:val="0003432A"/>
    <w:rsid w:val="0004007D"/>
    <w:rsid w:val="00050C3A"/>
    <w:rsid w:val="00055B49"/>
    <w:rsid w:val="00084331"/>
    <w:rsid w:val="000A5BB0"/>
    <w:rsid w:val="000B38DB"/>
    <w:rsid w:val="000B5E8E"/>
    <w:rsid w:val="000F107D"/>
    <w:rsid w:val="001127E8"/>
    <w:rsid w:val="00115AA1"/>
    <w:rsid w:val="001165F6"/>
    <w:rsid w:val="001430E0"/>
    <w:rsid w:val="00144CA4"/>
    <w:rsid w:val="0015441C"/>
    <w:rsid w:val="001A03FB"/>
    <w:rsid w:val="001A42EA"/>
    <w:rsid w:val="001B173C"/>
    <w:rsid w:val="001C650A"/>
    <w:rsid w:val="001D5FBC"/>
    <w:rsid w:val="001E04E5"/>
    <w:rsid w:val="001F79C9"/>
    <w:rsid w:val="002234FF"/>
    <w:rsid w:val="002267AB"/>
    <w:rsid w:val="00233876"/>
    <w:rsid w:val="002367F5"/>
    <w:rsid w:val="002461EC"/>
    <w:rsid w:val="00247F21"/>
    <w:rsid w:val="00253956"/>
    <w:rsid w:val="002A23A8"/>
    <w:rsid w:val="002A665A"/>
    <w:rsid w:val="002B5657"/>
    <w:rsid w:val="002E3464"/>
    <w:rsid w:val="002E613F"/>
    <w:rsid w:val="00302CD6"/>
    <w:rsid w:val="00310FE1"/>
    <w:rsid w:val="00313E3F"/>
    <w:rsid w:val="0036257E"/>
    <w:rsid w:val="00376B83"/>
    <w:rsid w:val="00377BCA"/>
    <w:rsid w:val="003805F4"/>
    <w:rsid w:val="00385D2F"/>
    <w:rsid w:val="003D3B9D"/>
    <w:rsid w:val="003D7711"/>
    <w:rsid w:val="003E0351"/>
    <w:rsid w:val="0044015E"/>
    <w:rsid w:val="00441DCB"/>
    <w:rsid w:val="00452831"/>
    <w:rsid w:val="004577EB"/>
    <w:rsid w:val="00462F0F"/>
    <w:rsid w:val="00463663"/>
    <w:rsid w:val="004740CB"/>
    <w:rsid w:val="0049448F"/>
    <w:rsid w:val="00497D7A"/>
    <w:rsid w:val="004B019F"/>
    <w:rsid w:val="004B31B3"/>
    <w:rsid w:val="004B5814"/>
    <w:rsid w:val="004B59B0"/>
    <w:rsid w:val="00500B6C"/>
    <w:rsid w:val="00521C56"/>
    <w:rsid w:val="0052315A"/>
    <w:rsid w:val="005236C3"/>
    <w:rsid w:val="00555FFC"/>
    <w:rsid w:val="00572599"/>
    <w:rsid w:val="0057617F"/>
    <w:rsid w:val="0058307A"/>
    <w:rsid w:val="005A3191"/>
    <w:rsid w:val="005B1730"/>
    <w:rsid w:val="005C44C1"/>
    <w:rsid w:val="005F2867"/>
    <w:rsid w:val="006135B2"/>
    <w:rsid w:val="00633910"/>
    <w:rsid w:val="00635AF3"/>
    <w:rsid w:val="00642E3A"/>
    <w:rsid w:val="00670995"/>
    <w:rsid w:val="00673992"/>
    <w:rsid w:val="006A0C48"/>
    <w:rsid w:val="006A2953"/>
    <w:rsid w:val="006D58F3"/>
    <w:rsid w:val="006F6D51"/>
    <w:rsid w:val="006F787E"/>
    <w:rsid w:val="007002CC"/>
    <w:rsid w:val="0070485E"/>
    <w:rsid w:val="00710CDE"/>
    <w:rsid w:val="00710D46"/>
    <w:rsid w:val="00720129"/>
    <w:rsid w:val="0072343C"/>
    <w:rsid w:val="00743133"/>
    <w:rsid w:val="007A3D90"/>
    <w:rsid w:val="007C67D1"/>
    <w:rsid w:val="007E2BB2"/>
    <w:rsid w:val="007E3CCB"/>
    <w:rsid w:val="007E473F"/>
    <w:rsid w:val="007F1059"/>
    <w:rsid w:val="008022BA"/>
    <w:rsid w:val="00812A89"/>
    <w:rsid w:val="00820087"/>
    <w:rsid w:val="0082285E"/>
    <w:rsid w:val="00844CA4"/>
    <w:rsid w:val="008462C0"/>
    <w:rsid w:val="00877C60"/>
    <w:rsid w:val="008A2E5F"/>
    <w:rsid w:val="008D438C"/>
    <w:rsid w:val="008D4DB0"/>
    <w:rsid w:val="008E2D96"/>
    <w:rsid w:val="008E44C4"/>
    <w:rsid w:val="008F1524"/>
    <w:rsid w:val="009006B5"/>
    <w:rsid w:val="00951096"/>
    <w:rsid w:val="0098060B"/>
    <w:rsid w:val="009862C5"/>
    <w:rsid w:val="009A0746"/>
    <w:rsid w:val="009A764A"/>
    <w:rsid w:val="009B10C0"/>
    <w:rsid w:val="009B206A"/>
    <w:rsid w:val="009C272B"/>
    <w:rsid w:val="009C65DD"/>
    <w:rsid w:val="009E1E7F"/>
    <w:rsid w:val="00A04F07"/>
    <w:rsid w:val="00A203E9"/>
    <w:rsid w:val="00A33F9E"/>
    <w:rsid w:val="00A52FA6"/>
    <w:rsid w:val="00A62A13"/>
    <w:rsid w:val="00A739BD"/>
    <w:rsid w:val="00A907FD"/>
    <w:rsid w:val="00AA0DD6"/>
    <w:rsid w:val="00AD5400"/>
    <w:rsid w:val="00AD5672"/>
    <w:rsid w:val="00AE045D"/>
    <w:rsid w:val="00AE31CB"/>
    <w:rsid w:val="00AF3212"/>
    <w:rsid w:val="00AF4E21"/>
    <w:rsid w:val="00AF5CFB"/>
    <w:rsid w:val="00B431BD"/>
    <w:rsid w:val="00B43B8F"/>
    <w:rsid w:val="00B62569"/>
    <w:rsid w:val="00B66717"/>
    <w:rsid w:val="00B66853"/>
    <w:rsid w:val="00B71191"/>
    <w:rsid w:val="00BA0A2D"/>
    <w:rsid w:val="00BA4A3C"/>
    <w:rsid w:val="00BA6405"/>
    <w:rsid w:val="00BB215A"/>
    <w:rsid w:val="00BC2685"/>
    <w:rsid w:val="00BD12E8"/>
    <w:rsid w:val="00BF7922"/>
    <w:rsid w:val="00C215C0"/>
    <w:rsid w:val="00C7493F"/>
    <w:rsid w:val="00C908CA"/>
    <w:rsid w:val="00C944DB"/>
    <w:rsid w:val="00CC2F2F"/>
    <w:rsid w:val="00CD1C15"/>
    <w:rsid w:val="00CF6C59"/>
    <w:rsid w:val="00D039CD"/>
    <w:rsid w:val="00D07ED8"/>
    <w:rsid w:val="00D35822"/>
    <w:rsid w:val="00D45BE1"/>
    <w:rsid w:val="00D50F6C"/>
    <w:rsid w:val="00D61D1C"/>
    <w:rsid w:val="00D75199"/>
    <w:rsid w:val="00D879DD"/>
    <w:rsid w:val="00DB6C48"/>
    <w:rsid w:val="00DB6E2C"/>
    <w:rsid w:val="00DB744D"/>
    <w:rsid w:val="00DC12BE"/>
    <w:rsid w:val="00DD6DC6"/>
    <w:rsid w:val="00DF05D8"/>
    <w:rsid w:val="00DF27C6"/>
    <w:rsid w:val="00E01C06"/>
    <w:rsid w:val="00E04197"/>
    <w:rsid w:val="00E042A3"/>
    <w:rsid w:val="00E04C96"/>
    <w:rsid w:val="00E11FCB"/>
    <w:rsid w:val="00E125FC"/>
    <w:rsid w:val="00E31641"/>
    <w:rsid w:val="00E34008"/>
    <w:rsid w:val="00E478A2"/>
    <w:rsid w:val="00E80E70"/>
    <w:rsid w:val="00E83D5C"/>
    <w:rsid w:val="00EE0100"/>
    <w:rsid w:val="00F64EAC"/>
    <w:rsid w:val="00F84446"/>
    <w:rsid w:val="00FA5A03"/>
    <w:rsid w:val="00FD036E"/>
    <w:rsid w:val="00FE4AF9"/>
    <w:rsid w:val="00FF218D"/>
    <w:rsid w:val="00FF4AB3"/>
    <w:rsid w:val="00FF4D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CB"/>
    <w:rPr>
      <w:i/>
      <w:iCs/>
      <w:sz w:val="24"/>
      <w:szCs w:val="20"/>
    </w:rPr>
  </w:style>
  <w:style w:type="paragraph" w:styleId="Heading1">
    <w:name w:val="heading 1"/>
    <w:basedOn w:val="Normal"/>
    <w:next w:val="Normal"/>
    <w:link w:val="Heading1Char"/>
    <w:uiPriority w:val="9"/>
    <w:qFormat/>
    <w:rsid w:val="00E04C96"/>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i w:val="0"/>
      <w:color w:val="265E65" w:themeColor="accent2" w:themeShade="7F"/>
      <w:szCs w:val="22"/>
    </w:rPr>
  </w:style>
  <w:style w:type="paragraph" w:styleId="Heading2">
    <w:name w:val="heading 2"/>
    <w:basedOn w:val="Normal"/>
    <w:next w:val="Normal"/>
    <w:link w:val="Heading2Char"/>
    <w:uiPriority w:val="9"/>
    <w:unhideWhenUsed/>
    <w:qFormat/>
    <w:rsid w:val="00E04C96"/>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i w:val="0"/>
      <w:color w:val="398E98" w:themeColor="accent2" w:themeShade="BF"/>
      <w:szCs w:val="22"/>
    </w:rPr>
  </w:style>
  <w:style w:type="paragraph" w:styleId="Heading3">
    <w:name w:val="heading 3"/>
    <w:basedOn w:val="Normal"/>
    <w:next w:val="Normal"/>
    <w:link w:val="Heading3Char"/>
    <w:uiPriority w:val="9"/>
    <w:semiHidden/>
    <w:unhideWhenUsed/>
    <w:qFormat/>
    <w:rsid w:val="00021ACB"/>
    <w:pPr>
      <w:pBdr>
        <w:left w:val="single" w:sz="48" w:space="2" w:color="58B6C0" w:themeColor="accent2"/>
        <w:bottom w:val="single" w:sz="4" w:space="0" w:color="58B6C0" w:themeColor="accent2"/>
      </w:pBdr>
      <w:spacing w:before="200" w:after="100"/>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021ACB"/>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021ACB"/>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021ACB"/>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021ACB"/>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021ACB"/>
    <w:pPr>
      <w:spacing w:before="200" w:after="100"/>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021ACB"/>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CB"/>
    <w:pPr>
      <w:ind w:left="720"/>
      <w:contextualSpacing/>
    </w:pPr>
  </w:style>
  <w:style w:type="character" w:customStyle="1" w:styleId="aqj">
    <w:name w:val="aqj"/>
    <w:basedOn w:val="DefaultParagraphFont"/>
    <w:rsid w:val="00BB215A"/>
  </w:style>
  <w:style w:type="paragraph" w:styleId="Header">
    <w:name w:val="header"/>
    <w:basedOn w:val="Normal"/>
    <w:link w:val="HeaderChar"/>
    <w:uiPriority w:val="99"/>
    <w:unhideWhenUsed/>
    <w:rsid w:val="00BB215A"/>
    <w:pPr>
      <w:tabs>
        <w:tab w:val="center" w:pos="4680"/>
        <w:tab w:val="right" w:pos="9360"/>
      </w:tabs>
    </w:pPr>
  </w:style>
  <w:style w:type="character" w:customStyle="1" w:styleId="HeaderChar">
    <w:name w:val="Header Char"/>
    <w:basedOn w:val="DefaultParagraphFont"/>
    <w:link w:val="Header"/>
    <w:uiPriority w:val="99"/>
    <w:rsid w:val="00BB215A"/>
  </w:style>
  <w:style w:type="paragraph" w:styleId="Footer">
    <w:name w:val="footer"/>
    <w:basedOn w:val="Normal"/>
    <w:link w:val="FooterChar"/>
    <w:uiPriority w:val="99"/>
    <w:unhideWhenUsed/>
    <w:rsid w:val="00BB215A"/>
    <w:pPr>
      <w:tabs>
        <w:tab w:val="center" w:pos="4680"/>
        <w:tab w:val="right" w:pos="9360"/>
      </w:tabs>
    </w:pPr>
  </w:style>
  <w:style w:type="character" w:customStyle="1" w:styleId="FooterChar">
    <w:name w:val="Footer Char"/>
    <w:basedOn w:val="DefaultParagraphFont"/>
    <w:link w:val="Footer"/>
    <w:uiPriority w:val="99"/>
    <w:rsid w:val="00BB215A"/>
  </w:style>
  <w:style w:type="character" w:styleId="PageNumber">
    <w:name w:val="page number"/>
    <w:basedOn w:val="DefaultParagraphFont"/>
    <w:uiPriority w:val="99"/>
    <w:semiHidden/>
    <w:unhideWhenUsed/>
    <w:rsid w:val="00BB215A"/>
  </w:style>
  <w:style w:type="character" w:customStyle="1" w:styleId="Heading2Char">
    <w:name w:val="Heading 2 Char"/>
    <w:basedOn w:val="DefaultParagraphFont"/>
    <w:link w:val="Heading2"/>
    <w:uiPriority w:val="9"/>
    <w:rsid w:val="00E04C96"/>
    <w:rPr>
      <w:rFonts w:asciiTheme="majorHAnsi" w:eastAsiaTheme="majorEastAsia" w:hAnsiTheme="majorHAnsi" w:cstheme="majorBidi"/>
      <w:b/>
      <w:bCs/>
      <w:iCs/>
      <w:color w:val="398E98" w:themeColor="accent2" w:themeShade="BF"/>
      <w:sz w:val="24"/>
    </w:rPr>
  </w:style>
  <w:style w:type="character" w:customStyle="1" w:styleId="Heading1Char">
    <w:name w:val="Heading 1 Char"/>
    <w:basedOn w:val="DefaultParagraphFont"/>
    <w:link w:val="Heading1"/>
    <w:uiPriority w:val="9"/>
    <w:rsid w:val="00E04C96"/>
    <w:rPr>
      <w:rFonts w:asciiTheme="majorHAnsi" w:eastAsiaTheme="majorEastAsia" w:hAnsiTheme="majorHAnsi" w:cstheme="majorBidi"/>
      <w:b/>
      <w:bCs/>
      <w:iCs/>
      <w:color w:val="265E65" w:themeColor="accent2" w:themeShade="7F"/>
      <w:sz w:val="24"/>
      <w:shd w:val="clear" w:color="auto" w:fill="DDF0F2" w:themeFill="accent2" w:themeFillTint="33"/>
    </w:rPr>
  </w:style>
  <w:style w:type="paragraph" w:styleId="Title">
    <w:name w:val="Title"/>
    <w:basedOn w:val="Normal"/>
    <w:next w:val="Normal"/>
    <w:link w:val="TitleChar"/>
    <w:uiPriority w:val="10"/>
    <w:qFormat/>
    <w:rsid w:val="00021ACB"/>
    <w:pPr>
      <w:pBdr>
        <w:top w:val="single" w:sz="48" w:space="0" w:color="58B6C0" w:themeColor="accent2"/>
        <w:bottom w:val="single" w:sz="48" w:space="0" w:color="58B6C0" w:themeColor="accent2"/>
      </w:pBdr>
      <w:shd w:val="clear" w:color="auto" w:fill="58B6C0"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21ACB"/>
    <w:rPr>
      <w:rFonts w:asciiTheme="majorHAnsi" w:eastAsiaTheme="majorEastAsia" w:hAnsiTheme="majorHAnsi" w:cstheme="majorBidi"/>
      <w:i/>
      <w:iCs/>
      <w:color w:val="FFFFFF" w:themeColor="background1"/>
      <w:spacing w:val="10"/>
      <w:sz w:val="48"/>
      <w:szCs w:val="48"/>
      <w:shd w:val="clear" w:color="auto" w:fill="58B6C0" w:themeFill="accent2"/>
    </w:rPr>
  </w:style>
  <w:style w:type="character" w:styleId="Strong">
    <w:name w:val="Strong"/>
    <w:uiPriority w:val="22"/>
    <w:qFormat/>
    <w:rsid w:val="00021ACB"/>
    <w:rPr>
      <w:b/>
      <w:bCs/>
      <w:spacing w:val="0"/>
    </w:rPr>
  </w:style>
  <w:style w:type="character" w:customStyle="1" w:styleId="Heading3Char">
    <w:name w:val="Heading 3 Char"/>
    <w:basedOn w:val="DefaultParagraphFont"/>
    <w:link w:val="Heading3"/>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021ACB"/>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021ACB"/>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021ACB"/>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021ACB"/>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021ACB"/>
    <w:rPr>
      <w:b/>
      <w:bCs/>
      <w:color w:val="398E98" w:themeColor="accent2" w:themeShade="BF"/>
      <w:sz w:val="18"/>
      <w:szCs w:val="18"/>
    </w:rPr>
  </w:style>
  <w:style w:type="paragraph" w:styleId="Subtitle">
    <w:name w:val="Subtitle"/>
    <w:basedOn w:val="Normal"/>
    <w:next w:val="Normal"/>
    <w:link w:val="SubtitleChar"/>
    <w:uiPriority w:val="11"/>
    <w:qFormat/>
    <w:rsid w:val="00021ACB"/>
    <w:pPr>
      <w:pBdr>
        <w:bottom w:val="dotted" w:sz="8" w:space="10" w:color="58B6C0" w:themeColor="accent2"/>
      </w:pBdr>
      <w:spacing w:before="200" w:after="900"/>
      <w:jc w:val="center"/>
    </w:pPr>
    <w:rPr>
      <w:rFonts w:asciiTheme="majorHAnsi" w:eastAsiaTheme="majorEastAsia" w:hAnsiTheme="majorHAnsi" w:cstheme="majorBidi"/>
      <w:color w:val="265E65" w:themeColor="accent2" w:themeShade="7F"/>
      <w:szCs w:val="24"/>
    </w:rPr>
  </w:style>
  <w:style w:type="character" w:customStyle="1" w:styleId="SubtitleChar">
    <w:name w:val="Subtitle Char"/>
    <w:basedOn w:val="DefaultParagraphFont"/>
    <w:link w:val="Subtitle"/>
    <w:uiPriority w:val="11"/>
    <w:rsid w:val="00021ACB"/>
    <w:rPr>
      <w:rFonts w:asciiTheme="majorHAnsi" w:eastAsiaTheme="majorEastAsia" w:hAnsiTheme="majorHAnsi" w:cstheme="majorBidi"/>
      <w:i/>
      <w:iCs/>
      <w:color w:val="265E65" w:themeColor="accent2" w:themeShade="7F"/>
      <w:sz w:val="24"/>
      <w:szCs w:val="24"/>
    </w:rPr>
  </w:style>
  <w:style w:type="character" w:styleId="Emphasis">
    <w:name w:val="Emphasis"/>
    <w:uiPriority w:val="20"/>
    <w:qFormat/>
    <w:rsid w:val="00021ACB"/>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link w:val="NoSpacingChar"/>
    <w:uiPriority w:val="1"/>
    <w:qFormat/>
    <w:rsid w:val="00021ACB"/>
  </w:style>
  <w:style w:type="character" w:customStyle="1" w:styleId="NoSpacingChar">
    <w:name w:val="No Spacing Char"/>
    <w:basedOn w:val="DefaultParagraphFont"/>
    <w:link w:val="NoSpacing"/>
    <w:uiPriority w:val="1"/>
    <w:rsid w:val="00021ACB"/>
    <w:rPr>
      <w:i/>
      <w:iCs/>
      <w:sz w:val="20"/>
      <w:szCs w:val="20"/>
    </w:rPr>
  </w:style>
  <w:style w:type="paragraph" w:styleId="Quote">
    <w:name w:val="Quote"/>
    <w:basedOn w:val="Normal"/>
    <w:next w:val="Normal"/>
    <w:link w:val="QuoteChar"/>
    <w:uiPriority w:val="29"/>
    <w:qFormat/>
    <w:rsid w:val="00021ACB"/>
    <w:rPr>
      <w:i w:val="0"/>
      <w:iCs w:val="0"/>
      <w:color w:val="398E98" w:themeColor="accent2" w:themeShade="BF"/>
    </w:rPr>
  </w:style>
  <w:style w:type="character" w:customStyle="1" w:styleId="QuoteChar">
    <w:name w:val="Quote Char"/>
    <w:basedOn w:val="DefaultParagraphFont"/>
    <w:link w:val="Quote"/>
    <w:uiPriority w:val="29"/>
    <w:rsid w:val="00021ACB"/>
    <w:rPr>
      <w:color w:val="398E98" w:themeColor="accent2" w:themeShade="BF"/>
      <w:sz w:val="20"/>
      <w:szCs w:val="20"/>
    </w:rPr>
  </w:style>
  <w:style w:type="paragraph" w:styleId="IntenseQuote">
    <w:name w:val="Intense Quote"/>
    <w:basedOn w:val="Normal"/>
    <w:next w:val="Normal"/>
    <w:link w:val="IntenseQuoteChar"/>
    <w:uiPriority w:val="30"/>
    <w:qFormat/>
    <w:rsid w:val="00021ACB"/>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021ACB"/>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021ACB"/>
    <w:rPr>
      <w:rFonts w:asciiTheme="majorHAnsi" w:eastAsiaTheme="majorEastAsia" w:hAnsiTheme="majorHAnsi" w:cstheme="majorBidi"/>
      <w:i/>
      <w:iCs/>
      <w:color w:val="58B6C0" w:themeColor="accent2"/>
    </w:rPr>
  </w:style>
  <w:style w:type="character" w:styleId="IntenseEmphasis">
    <w:name w:val="Intense Emphasis"/>
    <w:uiPriority w:val="21"/>
    <w:qFormat/>
    <w:rsid w:val="00021ACB"/>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021ACB"/>
    <w:rPr>
      <w:i/>
      <w:iCs/>
      <w:smallCaps/>
      <w:color w:val="58B6C0" w:themeColor="accent2"/>
      <w:u w:color="58B6C0" w:themeColor="accent2"/>
    </w:rPr>
  </w:style>
  <w:style w:type="character" w:styleId="IntenseReference">
    <w:name w:val="Intense Reference"/>
    <w:uiPriority w:val="32"/>
    <w:qFormat/>
    <w:rsid w:val="00021ACB"/>
    <w:rPr>
      <w:b/>
      <w:bCs/>
      <w:i/>
      <w:iCs/>
      <w:smallCaps/>
      <w:color w:val="58B6C0" w:themeColor="accent2"/>
      <w:u w:color="58B6C0" w:themeColor="accent2"/>
    </w:rPr>
  </w:style>
  <w:style w:type="character" w:styleId="BookTitle">
    <w:name w:val="Book Title"/>
    <w:uiPriority w:val="33"/>
    <w:qFormat/>
    <w:rsid w:val="00021ACB"/>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021ACB"/>
    <w:pPr>
      <w:outlineLvl w:val="9"/>
    </w:pPr>
  </w:style>
  <w:style w:type="character" w:styleId="Hyperlink">
    <w:name w:val="Hyperlink"/>
    <w:basedOn w:val="DefaultParagraphFont"/>
    <w:uiPriority w:val="99"/>
    <w:unhideWhenUsed/>
    <w:rsid w:val="00FA5A03"/>
    <w:rPr>
      <w:color w:val="6B9F25" w:themeColor="hyperlink"/>
      <w:u w:val="single"/>
    </w:rPr>
  </w:style>
  <w:style w:type="table" w:styleId="TableGrid">
    <w:name w:val="Table Grid"/>
    <w:basedOn w:val="TableNormal"/>
    <w:uiPriority w:val="39"/>
    <w:rsid w:val="00CD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CB"/>
    <w:rPr>
      <w:i/>
      <w:iCs/>
      <w:sz w:val="24"/>
      <w:szCs w:val="20"/>
    </w:rPr>
  </w:style>
  <w:style w:type="paragraph" w:styleId="Heading1">
    <w:name w:val="heading 1"/>
    <w:basedOn w:val="Normal"/>
    <w:next w:val="Normal"/>
    <w:link w:val="Heading1Char"/>
    <w:uiPriority w:val="9"/>
    <w:qFormat/>
    <w:rsid w:val="00E04C96"/>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i w:val="0"/>
      <w:color w:val="265E65" w:themeColor="accent2" w:themeShade="7F"/>
      <w:szCs w:val="22"/>
    </w:rPr>
  </w:style>
  <w:style w:type="paragraph" w:styleId="Heading2">
    <w:name w:val="heading 2"/>
    <w:basedOn w:val="Normal"/>
    <w:next w:val="Normal"/>
    <w:link w:val="Heading2Char"/>
    <w:uiPriority w:val="9"/>
    <w:unhideWhenUsed/>
    <w:qFormat/>
    <w:rsid w:val="00E04C96"/>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i w:val="0"/>
      <w:color w:val="398E98" w:themeColor="accent2" w:themeShade="BF"/>
      <w:szCs w:val="22"/>
    </w:rPr>
  </w:style>
  <w:style w:type="paragraph" w:styleId="Heading3">
    <w:name w:val="heading 3"/>
    <w:basedOn w:val="Normal"/>
    <w:next w:val="Normal"/>
    <w:link w:val="Heading3Char"/>
    <w:uiPriority w:val="9"/>
    <w:semiHidden/>
    <w:unhideWhenUsed/>
    <w:qFormat/>
    <w:rsid w:val="00021ACB"/>
    <w:pPr>
      <w:pBdr>
        <w:left w:val="single" w:sz="48" w:space="2" w:color="58B6C0" w:themeColor="accent2"/>
        <w:bottom w:val="single" w:sz="4" w:space="0" w:color="58B6C0" w:themeColor="accent2"/>
      </w:pBdr>
      <w:spacing w:before="200" w:after="100"/>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semiHidden/>
    <w:unhideWhenUsed/>
    <w:qFormat/>
    <w:rsid w:val="00021ACB"/>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semiHidden/>
    <w:unhideWhenUsed/>
    <w:qFormat/>
    <w:rsid w:val="00021ACB"/>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021ACB"/>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021ACB"/>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021ACB"/>
    <w:pPr>
      <w:spacing w:before="200" w:after="100"/>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021ACB"/>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CB"/>
    <w:pPr>
      <w:ind w:left="720"/>
      <w:contextualSpacing/>
    </w:pPr>
  </w:style>
  <w:style w:type="character" w:customStyle="1" w:styleId="aqj">
    <w:name w:val="aqj"/>
    <w:basedOn w:val="DefaultParagraphFont"/>
    <w:rsid w:val="00BB215A"/>
  </w:style>
  <w:style w:type="paragraph" w:styleId="Header">
    <w:name w:val="header"/>
    <w:basedOn w:val="Normal"/>
    <w:link w:val="HeaderChar"/>
    <w:uiPriority w:val="99"/>
    <w:unhideWhenUsed/>
    <w:rsid w:val="00BB215A"/>
    <w:pPr>
      <w:tabs>
        <w:tab w:val="center" w:pos="4680"/>
        <w:tab w:val="right" w:pos="9360"/>
      </w:tabs>
    </w:pPr>
  </w:style>
  <w:style w:type="character" w:customStyle="1" w:styleId="HeaderChar">
    <w:name w:val="Header Char"/>
    <w:basedOn w:val="DefaultParagraphFont"/>
    <w:link w:val="Header"/>
    <w:uiPriority w:val="99"/>
    <w:rsid w:val="00BB215A"/>
  </w:style>
  <w:style w:type="paragraph" w:styleId="Footer">
    <w:name w:val="footer"/>
    <w:basedOn w:val="Normal"/>
    <w:link w:val="FooterChar"/>
    <w:uiPriority w:val="99"/>
    <w:unhideWhenUsed/>
    <w:rsid w:val="00BB215A"/>
    <w:pPr>
      <w:tabs>
        <w:tab w:val="center" w:pos="4680"/>
        <w:tab w:val="right" w:pos="9360"/>
      </w:tabs>
    </w:pPr>
  </w:style>
  <w:style w:type="character" w:customStyle="1" w:styleId="FooterChar">
    <w:name w:val="Footer Char"/>
    <w:basedOn w:val="DefaultParagraphFont"/>
    <w:link w:val="Footer"/>
    <w:uiPriority w:val="99"/>
    <w:rsid w:val="00BB215A"/>
  </w:style>
  <w:style w:type="character" w:styleId="PageNumber">
    <w:name w:val="page number"/>
    <w:basedOn w:val="DefaultParagraphFont"/>
    <w:uiPriority w:val="99"/>
    <w:semiHidden/>
    <w:unhideWhenUsed/>
    <w:rsid w:val="00BB215A"/>
  </w:style>
  <w:style w:type="character" w:customStyle="1" w:styleId="Heading2Char">
    <w:name w:val="Heading 2 Char"/>
    <w:basedOn w:val="DefaultParagraphFont"/>
    <w:link w:val="Heading2"/>
    <w:uiPriority w:val="9"/>
    <w:rsid w:val="00E04C96"/>
    <w:rPr>
      <w:rFonts w:asciiTheme="majorHAnsi" w:eastAsiaTheme="majorEastAsia" w:hAnsiTheme="majorHAnsi" w:cstheme="majorBidi"/>
      <w:b/>
      <w:bCs/>
      <w:iCs/>
      <w:color w:val="398E98" w:themeColor="accent2" w:themeShade="BF"/>
      <w:sz w:val="24"/>
    </w:rPr>
  </w:style>
  <w:style w:type="character" w:customStyle="1" w:styleId="Heading1Char">
    <w:name w:val="Heading 1 Char"/>
    <w:basedOn w:val="DefaultParagraphFont"/>
    <w:link w:val="Heading1"/>
    <w:uiPriority w:val="9"/>
    <w:rsid w:val="00E04C96"/>
    <w:rPr>
      <w:rFonts w:asciiTheme="majorHAnsi" w:eastAsiaTheme="majorEastAsia" w:hAnsiTheme="majorHAnsi" w:cstheme="majorBidi"/>
      <w:b/>
      <w:bCs/>
      <w:iCs/>
      <w:color w:val="265E65" w:themeColor="accent2" w:themeShade="7F"/>
      <w:sz w:val="24"/>
      <w:shd w:val="clear" w:color="auto" w:fill="DDF0F2" w:themeFill="accent2" w:themeFillTint="33"/>
    </w:rPr>
  </w:style>
  <w:style w:type="paragraph" w:styleId="Title">
    <w:name w:val="Title"/>
    <w:basedOn w:val="Normal"/>
    <w:next w:val="Normal"/>
    <w:link w:val="TitleChar"/>
    <w:uiPriority w:val="10"/>
    <w:qFormat/>
    <w:rsid w:val="00021ACB"/>
    <w:pPr>
      <w:pBdr>
        <w:top w:val="single" w:sz="48" w:space="0" w:color="58B6C0" w:themeColor="accent2"/>
        <w:bottom w:val="single" w:sz="48" w:space="0" w:color="58B6C0" w:themeColor="accent2"/>
      </w:pBdr>
      <w:shd w:val="clear" w:color="auto" w:fill="58B6C0"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21ACB"/>
    <w:rPr>
      <w:rFonts w:asciiTheme="majorHAnsi" w:eastAsiaTheme="majorEastAsia" w:hAnsiTheme="majorHAnsi" w:cstheme="majorBidi"/>
      <w:i/>
      <w:iCs/>
      <w:color w:val="FFFFFF" w:themeColor="background1"/>
      <w:spacing w:val="10"/>
      <w:sz w:val="48"/>
      <w:szCs w:val="48"/>
      <w:shd w:val="clear" w:color="auto" w:fill="58B6C0" w:themeFill="accent2"/>
    </w:rPr>
  </w:style>
  <w:style w:type="character" w:styleId="Strong">
    <w:name w:val="Strong"/>
    <w:uiPriority w:val="22"/>
    <w:qFormat/>
    <w:rsid w:val="00021ACB"/>
    <w:rPr>
      <w:b/>
      <w:bCs/>
      <w:spacing w:val="0"/>
    </w:rPr>
  </w:style>
  <w:style w:type="character" w:customStyle="1" w:styleId="Heading3Char">
    <w:name w:val="Heading 3 Char"/>
    <w:basedOn w:val="DefaultParagraphFont"/>
    <w:link w:val="Heading3"/>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semiHidden/>
    <w:rsid w:val="00021ACB"/>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021ACB"/>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021ACB"/>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021ACB"/>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021ACB"/>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021ACB"/>
    <w:rPr>
      <w:b/>
      <w:bCs/>
      <w:color w:val="398E98" w:themeColor="accent2" w:themeShade="BF"/>
      <w:sz w:val="18"/>
      <w:szCs w:val="18"/>
    </w:rPr>
  </w:style>
  <w:style w:type="paragraph" w:styleId="Subtitle">
    <w:name w:val="Subtitle"/>
    <w:basedOn w:val="Normal"/>
    <w:next w:val="Normal"/>
    <w:link w:val="SubtitleChar"/>
    <w:uiPriority w:val="11"/>
    <w:qFormat/>
    <w:rsid w:val="00021ACB"/>
    <w:pPr>
      <w:pBdr>
        <w:bottom w:val="dotted" w:sz="8" w:space="10" w:color="58B6C0" w:themeColor="accent2"/>
      </w:pBdr>
      <w:spacing w:before="200" w:after="900"/>
      <w:jc w:val="center"/>
    </w:pPr>
    <w:rPr>
      <w:rFonts w:asciiTheme="majorHAnsi" w:eastAsiaTheme="majorEastAsia" w:hAnsiTheme="majorHAnsi" w:cstheme="majorBidi"/>
      <w:color w:val="265E65" w:themeColor="accent2" w:themeShade="7F"/>
      <w:szCs w:val="24"/>
    </w:rPr>
  </w:style>
  <w:style w:type="character" w:customStyle="1" w:styleId="SubtitleChar">
    <w:name w:val="Subtitle Char"/>
    <w:basedOn w:val="DefaultParagraphFont"/>
    <w:link w:val="Subtitle"/>
    <w:uiPriority w:val="11"/>
    <w:rsid w:val="00021ACB"/>
    <w:rPr>
      <w:rFonts w:asciiTheme="majorHAnsi" w:eastAsiaTheme="majorEastAsia" w:hAnsiTheme="majorHAnsi" w:cstheme="majorBidi"/>
      <w:i/>
      <w:iCs/>
      <w:color w:val="265E65" w:themeColor="accent2" w:themeShade="7F"/>
      <w:sz w:val="24"/>
      <w:szCs w:val="24"/>
    </w:rPr>
  </w:style>
  <w:style w:type="character" w:styleId="Emphasis">
    <w:name w:val="Emphasis"/>
    <w:uiPriority w:val="20"/>
    <w:qFormat/>
    <w:rsid w:val="00021ACB"/>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link w:val="NoSpacingChar"/>
    <w:uiPriority w:val="1"/>
    <w:qFormat/>
    <w:rsid w:val="00021ACB"/>
  </w:style>
  <w:style w:type="character" w:customStyle="1" w:styleId="NoSpacingChar">
    <w:name w:val="No Spacing Char"/>
    <w:basedOn w:val="DefaultParagraphFont"/>
    <w:link w:val="NoSpacing"/>
    <w:uiPriority w:val="1"/>
    <w:rsid w:val="00021ACB"/>
    <w:rPr>
      <w:i/>
      <w:iCs/>
      <w:sz w:val="20"/>
      <w:szCs w:val="20"/>
    </w:rPr>
  </w:style>
  <w:style w:type="paragraph" w:styleId="Quote">
    <w:name w:val="Quote"/>
    <w:basedOn w:val="Normal"/>
    <w:next w:val="Normal"/>
    <w:link w:val="QuoteChar"/>
    <w:uiPriority w:val="29"/>
    <w:qFormat/>
    <w:rsid w:val="00021ACB"/>
    <w:rPr>
      <w:i w:val="0"/>
      <w:iCs w:val="0"/>
      <w:color w:val="398E98" w:themeColor="accent2" w:themeShade="BF"/>
    </w:rPr>
  </w:style>
  <w:style w:type="character" w:customStyle="1" w:styleId="QuoteChar">
    <w:name w:val="Quote Char"/>
    <w:basedOn w:val="DefaultParagraphFont"/>
    <w:link w:val="Quote"/>
    <w:uiPriority w:val="29"/>
    <w:rsid w:val="00021ACB"/>
    <w:rPr>
      <w:color w:val="398E98" w:themeColor="accent2" w:themeShade="BF"/>
      <w:sz w:val="20"/>
      <w:szCs w:val="20"/>
    </w:rPr>
  </w:style>
  <w:style w:type="paragraph" w:styleId="IntenseQuote">
    <w:name w:val="Intense Quote"/>
    <w:basedOn w:val="Normal"/>
    <w:next w:val="Normal"/>
    <w:link w:val="IntenseQuoteChar"/>
    <w:uiPriority w:val="30"/>
    <w:qFormat/>
    <w:rsid w:val="00021ACB"/>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021ACB"/>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021ACB"/>
    <w:rPr>
      <w:rFonts w:asciiTheme="majorHAnsi" w:eastAsiaTheme="majorEastAsia" w:hAnsiTheme="majorHAnsi" w:cstheme="majorBidi"/>
      <w:i/>
      <w:iCs/>
      <w:color w:val="58B6C0" w:themeColor="accent2"/>
    </w:rPr>
  </w:style>
  <w:style w:type="character" w:styleId="IntenseEmphasis">
    <w:name w:val="Intense Emphasis"/>
    <w:uiPriority w:val="21"/>
    <w:qFormat/>
    <w:rsid w:val="00021ACB"/>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021ACB"/>
    <w:rPr>
      <w:i/>
      <w:iCs/>
      <w:smallCaps/>
      <w:color w:val="58B6C0" w:themeColor="accent2"/>
      <w:u w:color="58B6C0" w:themeColor="accent2"/>
    </w:rPr>
  </w:style>
  <w:style w:type="character" w:styleId="IntenseReference">
    <w:name w:val="Intense Reference"/>
    <w:uiPriority w:val="32"/>
    <w:qFormat/>
    <w:rsid w:val="00021ACB"/>
    <w:rPr>
      <w:b/>
      <w:bCs/>
      <w:i/>
      <w:iCs/>
      <w:smallCaps/>
      <w:color w:val="58B6C0" w:themeColor="accent2"/>
      <w:u w:color="58B6C0" w:themeColor="accent2"/>
    </w:rPr>
  </w:style>
  <w:style w:type="character" w:styleId="BookTitle">
    <w:name w:val="Book Title"/>
    <w:uiPriority w:val="33"/>
    <w:qFormat/>
    <w:rsid w:val="00021ACB"/>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021ACB"/>
    <w:pPr>
      <w:outlineLvl w:val="9"/>
    </w:pPr>
  </w:style>
  <w:style w:type="character" w:styleId="Hyperlink">
    <w:name w:val="Hyperlink"/>
    <w:basedOn w:val="DefaultParagraphFont"/>
    <w:uiPriority w:val="99"/>
    <w:unhideWhenUsed/>
    <w:rsid w:val="00FA5A03"/>
    <w:rPr>
      <w:color w:val="6B9F25" w:themeColor="hyperlink"/>
      <w:u w:val="single"/>
    </w:rPr>
  </w:style>
  <w:style w:type="table" w:styleId="TableGrid">
    <w:name w:val="Table Grid"/>
    <w:basedOn w:val="TableNormal"/>
    <w:uiPriority w:val="39"/>
    <w:rsid w:val="00CD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3261">
      <w:bodyDiv w:val="1"/>
      <w:marLeft w:val="0"/>
      <w:marRight w:val="0"/>
      <w:marTop w:val="0"/>
      <w:marBottom w:val="0"/>
      <w:divBdr>
        <w:top w:val="none" w:sz="0" w:space="0" w:color="auto"/>
        <w:left w:val="none" w:sz="0" w:space="0" w:color="auto"/>
        <w:bottom w:val="none" w:sz="0" w:space="0" w:color="auto"/>
        <w:right w:val="none" w:sz="0" w:space="0" w:color="auto"/>
      </w:divBdr>
    </w:div>
    <w:div w:id="18856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Holzmann</dc:creator>
  <cp:keywords/>
  <dc:description/>
  <cp:lastModifiedBy>Dave Schmidt</cp:lastModifiedBy>
  <cp:revision>2</cp:revision>
  <cp:lastPrinted>2018-08-10T03:42:00Z</cp:lastPrinted>
  <dcterms:created xsi:type="dcterms:W3CDTF">2018-12-02T23:47:00Z</dcterms:created>
  <dcterms:modified xsi:type="dcterms:W3CDTF">2018-12-02T23:47:00Z</dcterms:modified>
</cp:coreProperties>
</file>